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22" w:rsidRPr="00D7757E" w:rsidRDefault="00D7757E">
      <w:pPr>
        <w:rPr>
          <w:rFonts w:ascii="Copperplate Gothic Bold" w:hAnsi="Copperplate Gothic Bold"/>
          <w:sz w:val="44"/>
          <w:szCs w:val="44"/>
        </w:rPr>
      </w:pPr>
      <w:r w:rsidRPr="00D7757E">
        <w:rPr>
          <w:rFonts w:ascii="Copperplate Gothic Bold" w:hAnsi="Copperplate Gothic Bold"/>
          <w:sz w:val="44"/>
          <w:szCs w:val="44"/>
        </w:rPr>
        <w:t>Projected Nominations</w:t>
      </w:r>
      <w:r w:rsidR="00E62A61" w:rsidRPr="00D7757E">
        <w:rPr>
          <w:rFonts w:ascii="Copperplate Gothic Bold" w:hAnsi="Copperplate Gothic Bold"/>
          <w:sz w:val="44"/>
          <w:szCs w:val="44"/>
        </w:rPr>
        <w:t xml:space="preserve"> Timeline</w:t>
      </w:r>
    </w:p>
    <w:p w:rsidR="00E62A61" w:rsidRDefault="005776D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3.5pt;width:596pt;height:0;z-index:251658240;mso-position-horizontal:center;mso-position-horizontal-relative:margin" o:connectortype="straight">
            <w10:wrap anchorx="margin"/>
          </v:shape>
        </w:pict>
      </w:r>
    </w:p>
    <w:p w:rsidR="007447F0" w:rsidRDefault="00D7757E" w:rsidP="00E75494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65pt;margin-top:.75pt;width:731.55pt;height:24.8pt;z-index:251660288;mso-height-percent:200;mso-position-horizontal-relative:margin;mso-height-percent:200;mso-width-relative:margin;mso-height-relative:margin" strokecolor="#c00000">
            <v:textbox style="mso-next-textbox:#_x0000_s1027;mso-fit-shape-to-text:t">
              <w:txbxContent>
                <w:p w:rsidR="007447F0" w:rsidRPr="00D7757E" w:rsidRDefault="00F34B5C" w:rsidP="007447F0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D7757E">
                    <w:rPr>
                      <w:b/>
                      <w:sz w:val="24"/>
                      <w:szCs w:val="24"/>
                    </w:rPr>
                    <w:t>11/7</w:t>
                  </w:r>
                  <w:r w:rsidR="00D7757E" w:rsidRPr="00D7757E">
                    <w:rPr>
                      <w:b/>
                      <w:sz w:val="24"/>
                      <w:szCs w:val="24"/>
                    </w:rPr>
                    <w:t xml:space="preserve">                                12/1</w:t>
                  </w:r>
                  <w:r w:rsidRPr="00D7757E"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="00D7757E">
                    <w:rPr>
                      <w:b/>
                      <w:sz w:val="24"/>
                      <w:szCs w:val="24"/>
                    </w:rPr>
                    <w:t xml:space="preserve"> 12/16                    </w:t>
                  </w:r>
                  <w:r w:rsidR="00924107" w:rsidRPr="00D7757E">
                    <w:rPr>
                      <w:b/>
                      <w:sz w:val="24"/>
                      <w:szCs w:val="24"/>
                    </w:rPr>
                    <w:t>1</w:t>
                  </w:r>
                  <w:r w:rsidRPr="00D7757E">
                    <w:rPr>
                      <w:b/>
                      <w:sz w:val="24"/>
                      <w:szCs w:val="24"/>
                    </w:rPr>
                    <w:t>2/23</w:t>
                  </w:r>
                  <w:r w:rsidR="00924107" w:rsidRPr="00D7757E">
                    <w:rPr>
                      <w:b/>
                      <w:sz w:val="24"/>
                      <w:szCs w:val="24"/>
                    </w:rPr>
                    <w:tab/>
                    <w:t xml:space="preserve">           1</w:t>
                  </w:r>
                  <w:r w:rsidRPr="00D7757E">
                    <w:rPr>
                      <w:b/>
                      <w:sz w:val="24"/>
                      <w:szCs w:val="24"/>
                    </w:rPr>
                    <w:t>2/30</w:t>
                  </w:r>
                  <w:r w:rsidRPr="00D7757E">
                    <w:rPr>
                      <w:b/>
                      <w:sz w:val="24"/>
                      <w:szCs w:val="24"/>
                    </w:rPr>
                    <w:tab/>
                  </w:r>
                  <w:r w:rsidR="00924107" w:rsidRPr="00D7757E">
                    <w:rPr>
                      <w:b/>
                      <w:sz w:val="24"/>
                      <w:szCs w:val="24"/>
                    </w:rPr>
                    <w:t xml:space="preserve">            </w:t>
                  </w:r>
                  <w:r w:rsidR="00D7757E">
                    <w:rPr>
                      <w:b/>
                      <w:sz w:val="24"/>
                      <w:szCs w:val="24"/>
                    </w:rPr>
                    <w:t xml:space="preserve">      1/6</w:t>
                  </w:r>
                  <w:r w:rsidR="00D7757E">
                    <w:rPr>
                      <w:b/>
                      <w:sz w:val="24"/>
                      <w:szCs w:val="24"/>
                    </w:rPr>
                    <w:tab/>
                  </w:r>
                  <w:r w:rsidR="00D7757E">
                    <w:rPr>
                      <w:b/>
                      <w:sz w:val="24"/>
                      <w:szCs w:val="24"/>
                    </w:rPr>
                    <w:tab/>
                    <w:t xml:space="preserve">       1/13                       </w:t>
                  </w:r>
                  <w:r w:rsidR="00924107" w:rsidRPr="00D7757E">
                    <w:rPr>
                      <w:b/>
                      <w:sz w:val="24"/>
                      <w:szCs w:val="24"/>
                    </w:rPr>
                    <w:t>1</w:t>
                  </w:r>
                  <w:r w:rsidRPr="00D7757E">
                    <w:rPr>
                      <w:b/>
                      <w:sz w:val="24"/>
                      <w:szCs w:val="24"/>
                    </w:rPr>
                    <w:t>/20</w:t>
                  </w:r>
                  <w:r w:rsidR="00924107" w:rsidRPr="00D7757E"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="00D7757E">
                    <w:rPr>
                      <w:b/>
                      <w:sz w:val="24"/>
                      <w:szCs w:val="24"/>
                    </w:rPr>
                    <w:t xml:space="preserve">              1</w:t>
                  </w:r>
                  <w:r w:rsidR="00201EAB" w:rsidRPr="00D7757E">
                    <w:rPr>
                      <w:b/>
                      <w:sz w:val="24"/>
                      <w:szCs w:val="24"/>
                    </w:rPr>
                    <w:t>/2</w:t>
                  </w:r>
                  <w:r w:rsidR="00924107" w:rsidRPr="00D7757E">
                    <w:rPr>
                      <w:b/>
                      <w:sz w:val="24"/>
                      <w:szCs w:val="24"/>
                    </w:rPr>
                    <w:t>7</w:t>
                  </w:r>
                </w:p>
              </w:txbxContent>
            </v:textbox>
            <w10:wrap anchorx="margin"/>
          </v:shape>
        </w:pict>
      </w:r>
      <w:r w:rsidR="005776D6">
        <w:rPr>
          <w:rFonts w:ascii="Arial Narrow" w:hAnsi="Arial Narrow"/>
          <w:noProof/>
          <w:sz w:val="24"/>
          <w:szCs w:val="24"/>
        </w:rPr>
        <w:pict>
          <v:shape id="_x0000_s1035" type="#_x0000_t32" style="position:absolute;margin-left:31.35pt;margin-top:11.7pt;width:66.85pt;height:0;z-index:251664384" o:connectortype="straight">
            <v:stroke endarrow="block"/>
          </v:shape>
        </w:pict>
      </w:r>
      <w:r w:rsidR="005776D6">
        <w:rPr>
          <w:rFonts w:ascii="Arial Narrow" w:hAnsi="Arial Narrow"/>
          <w:noProof/>
          <w:sz w:val="24"/>
          <w:szCs w:val="24"/>
        </w:rPr>
        <w:pict>
          <v:shape id="_x0000_s1037" type="#_x0000_t32" style="position:absolute;margin-left:68pt;margin-top:7.7pt;width:7.35pt;height:9.3pt;z-index:251666432" o:connectortype="straight"/>
        </w:pict>
      </w:r>
      <w:r w:rsidR="005776D6">
        <w:rPr>
          <w:rFonts w:ascii="Arial Narrow" w:hAnsi="Arial Narrow"/>
          <w:noProof/>
          <w:sz w:val="24"/>
          <w:szCs w:val="24"/>
        </w:rPr>
        <w:pict>
          <v:shape id="_x0000_s1036" type="#_x0000_t32" style="position:absolute;margin-left:53.35pt;margin-top:7.7pt;width:8.65pt;height:9.3pt;z-index:251665408" o:connectortype="straight"/>
        </w:pict>
      </w:r>
    </w:p>
    <w:p w:rsidR="007447F0" w:rsidRPr="00E62A61" w:rsidRDefault="00D7757E" w:rsidP="00E75494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008745" cy="4841875"/>
            <wp:effectExtent l="19050" t="0" r="1905" b="0"/>
            <wp:wrapSquare wrapText="bothSides"/>
            <wp:docPr id="3" name="Picture 2" descr="capitol-building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itol-building-picture.jp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8745" cy="4841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4"/>
          <w:szCs w:val="24"/>
        </w:rPr>
        <w:pict>
          <v:shape id="_x0000_s1053" type="#_x0000_t202" style="position:absolute;margin-left:139.35pt;margin-top:117.75pt;width:169.9pt;height:36.85pt;z-index:251678720;mso-position-horizontal-relative:text;mso-position-vertical-relative:text" fillcolor="#c00000" strokecolor="#f2f2f2 [3041]" strokeweight="3pt">
            <v:shadow on="t" type="perspective" color="#622423 [1605]" opacity=".5" offset="1pt" offset2="-1pt"/>
            <v:textbox>
              <w:txbxContent>
                <w:p w:rsidR="00924107" w:rsidRPr="00D7757E" w:rsidRDefault="00924107">
                  <w:pPr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7757E"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  <w:t>Official announcement, Nominee meets NST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</w:rPr>
        <w:pict>
          <v:shape id="_x0000_s1058" type="#_x0000_t32" style="position:absolute;margin-left:116.2pt;margin-top:8.35pt;width:0;height:406.75pt;z-index:251682816;mso-position-horizontal-relative:text;mso-position-vertical-relative:text" o:connectortype="straight" strokecolor="#bfbfbf [2412]"/>
        </w:pict>
      </w:r>
      <w:r w:rsidR="005776D6">
        <w:rPr>
          <w:rFonts w:ascii="Arial Narrow" w:hAnsi="Arial Narrow"/>
          <w:noProof/>
          <w:sz w:val="24"/>
          <w:szCs w:val="24"/>
        </w:rPr>
        <w:pict>
          <v:shape id="_x0000_s1056" type="#_x0000_t202" style="position:absolute;margin-left:582.6pt;margin-top:287.15pt;width:85.9pt;height:37.65pt;z-index:251681792;mso-position-horizontal-relative:text;mso-position-vertical-relative:text" fillcolor="#002060" strokecolor="#f2f2f2 [3041]" strokeweight="3pt">
            <v:shadow on="t" type="perspective" color="#243f60 [1604]" opacity=".5" offset="1pt" offset2="-1pt"/>
            <v:textbox>
              <w:txbxContent>
                <w:p w:rsidR="00201EAB" w:rsidRPr="00D7757E" w:rsidRDefault="00201EAB">
                  <w:pPr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7757E"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  <w:t>Target confirmation</w:t>
                  </w:r>
                </w:p>
              </w:txbxContent>
            </v:textbox>
          </v:shape>
        </w:pict>
      </w:r>
      <w:r w:rsidR="005776D6">
        <w:rPr>
          <w:rFonts w:ascii="Arial Narrow" w:hAnsi="Arial Narrow"/>
          <w:noProof/>
          <w:sz w:val="24"/>
          <w:szCs w:val="24"/>
        </w:rPr>
        <w:pict>
          <v:shape id="_x0000_s1055" type="#_x0000_t202" style="position:absolute;margin-left:417.3pt;margin-top:258.5pt;width:160.35pt;height:23.75pt;z-index:251680768;mso-position-horizontal-relative:text;mso-position-vertical-relative:text" fillcolor="#c00000" strokecolor="#f2f2f2 [3041]" strokeweight="3pt">
            <v:shadow on="t" type="perspective" color="#622423 [1605]" opacity=".5" offset="1pt" offset2="-1pt"/>
            <v:textbox>
              <w:txbxContent>
                <w:p w:rsidR="00924107" w:rsidRPr="00D7757E" w:rsidRDefault="00924107">
                  <w:pPr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7757E"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  <w:t>Target hearing dates</w:t>
                  </w:r>
                </w:p>
              </w:txbxContent>
            </v:textbox>
          </v:shape>
        </w:pict>
      </w:r>
      <w:r w:rsidR="005776D6">
        <w:rPr>
          <w:rFonts w:ascii="Arial Narrow" w:hAnsi="Arial Narrow"/>
          <w:noProof/>
          <w:sz w:val="24"/>
          <w:szCs w:val="24"/>
        </w:rPr>
        <w:pict>
          <v:shape id="_x0000_s1054" type="#_x0000_t202" style="position:absolute;margin-left:252pt;margin-top:231.5pt;width:175.9pt;height:21.25pt;z-index:251679744;mso-position-horizontal-relative:text;mso-position-vertical-relative:text" fillcolor="#002060" strokecolor="#f2f2f2 [3041]" strokeweight="3pt">
            <v:shadow on="t" type="perspective" color="#243f60 [1604]" opacity=".5" offset="1pt" offset2="-1pt"/>
            <v:textbox>
              <w:txbxContent>
                <w:p w:rsidR="00924107" w:rsidRPr="00D7757E" w:rsidRDefault="00924107">
                  <w:pPr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7757E"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  <w:t>Murder board prep</w:t>
                  </w:r>
                </w:p>
              </w:txbxContent>
            </v:textbox>
          </v:shape>
        </w:pict>
      </w:r>
      <w:r w:rsidR="005776D6">
        <w:rPr>
          <w:rFonts w:ascii="Arial Narrow" w:hAnsi="Arial Narrow"/>
          <w:noProof/>
          <w:sz w:val="24"/>
          <w:szCs w:val="24"/>
        </w:rPr>
        <w:pict>
          <v:shape id="_x0000_s1052" type="#_x0000_t202" style="position:absolute;margin-left:179.2pt;margin-top:196.3pt;width:320.75pt;height:24.55pt;z-index:251685888;mso-position-horizontal-relative:text;mso-position-vertical-relative:text" fillcolor="#c00000" strokecolor="#f2f2f2 [3041]" strokeweight="3pt">
            <v:shadow on="t" type="perspective" color="#622423 [1605]" opacity=".5" offset="1pt" offset2="-1pt"/>
            <v:textbox>
              <w:txbxContent>
                <w:p w:rsidR="00924107" w:rsidRPr="00D7757E" w:rsidRDefault="00924107">
                  <w:pPr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7757E"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  <w:t>Nominee makes courtesy visits to the Hill</w:t>
                  </w:r>
                </w:p>
              </w:txbxContent>
            </v:textbox>
          </v:shape>
        </w:pict>
      </w:r>
      <w:r w:rsidR="005776D6">
        <w:rPr>
          <w:rFonts w:ascii="Arial Narrow" w:hAnsi="Arial Narrow"/>
          <w:noProof/>
          <w:sz w:val="24"/>
          <w:szCs w:val="24"/>
        </w:rPr>
        <w:pict>
          <v:rect id="_x0000_s1051" style="position:absolute;margin-left:179.2pt;margin-top:161.95pt;width:148.05pt;height:24.55pt;z-index:251676672;mso-position-horizontal-relative:text;mso-position-vertical-relative:text" fillcolor="#002060" strokecolor="#f2f2f2 [3041]" strokeweight="3pt">
            <v:shadow on="t" type="perspective" color="#243f60 [1604]" opacity=".5" offset="1pt" offset2="-1pt"/>
            <v:textbox>
              <w:txbxContent>
                <w:p w:rsidR="00924107" w:rsidRPr="00D7757E" w:rsidRDefault="00924107">
                  <w:pPr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7757E"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  <w:t>Nominee begins policy prep</w:t>
                  </w:r>
                </w:p>
              </w:txbxContent>
            </v:textbox>
          </v:rect>
        </w:pict>
      </w:r>
      <w:r w:rsidR="005776D6">
        <w:rPr>
          <w:rFonts w:ascii="Arial Narrow" w:hAnsi="Arial Narrow"/>
          <w:noProof/>
          <w:sz w:val="24"/>
          <w:szCs w:val="24"/>
        </w:rPr>
        <w:pict>
          <v:shape id="_x0000_s1041" type="#_x0000_t202" style="position:absolute;margin-left:139.35pt;margin-top:75.25pt;width:102.65pt;height:38pt;z-index:251684864;mso-position-horizontal-relative:text;mso-position-vertical-relative:text" fillcolor="#002060" strokecolor="#f2f2f2 [3041]" strokeweight="3pt">
            <v:shadow on="t" type="perspective" color="#243f60 [1604]" opacity=".5" offset="1pt" offset2="-1pt"/>
            <v:textbox>
              <w:txbxContent>
                <w:p w:rsidR="00F34B5C" w:rsidRPr="00D7757E" w:rsidRDefault="00F34B5C">
                  <w:pPr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7757E"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  <w:t>WHC and FBI clear nominee</w:t>
                  </w:r>
                </w:p>
              </w:txbxContent>
            </v:textbox>
          </v:shape>
        </w:pict>
      </w:r>
      <w:r w:rsidR="005776D6">
        <w:rPr>
          <w:rFonts w:ascii="Arial Narrow" w:hAnsi="Arial Narrow"/>
          <w:noProof/>
          <w:sz w:val="24"/>
          <w:szCs w:val="24"/>
          <w:lang w:eastAsia="zh-TW"/>
        </w:rPr>
        <w:pict>
          <v:shape id="_x0000_s1029" type="#_x0000_t202" style="position:absolute;margin-left:.45pt;margin-top:26.95pt;width:189.75pt;height:38.85pt;z-index:251683840;mso-height-percent:200;mso-position-horizontal-relative:text;mso-position-vertical-relative:text;mso-height-percent:200;mso-width-relative:margin;mso-height-relative:margin" fillcolor="#c00000" strokecolor="#f2f2f2 [3041]" strokeweight="3pt">
            <v:shadow on="t" type="perspective" color="#622423 [1605]" opacity=".5" offset="1pt" offset2="-1pt"/>
            <v:textbox style="mso-fit-shape-to-text:t">
              <w:txbxContent>
                <w:p w:rsidR="007447F0" w:rsidRPr="00D7757E" w:rsidRDefault="00F34B5C">
                  <w:pPr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7757E">
                    <w:rPr>
                      <w:rFonts w:ascii="Arial Narrow" w:hAnsi="Arial Narrow"/>
                      <w:b/>
                      <w:color w:val="FFFFFF" w:themeColor="background1"/>
                      <w:sz w:val="24"/>
                      <w:szCs w:val="24"/>
                    </w:rPr>
                    <w:t>President Selects Nominee.  Vetting process begins</w:t>
                  </w:r>
                </w:p>
              </w:txbxContent>
            </v:textbox>
          </v:shape>
        </w:pict>
      </w:r>
      <w:r w:rsidR="005776D6">
        <w:rPr>
          <w:rFonts w:ascii="Arial Narrow" w:hAnsi="Arial Narrow"/>
          <w:noProof/>
          <w:sz w:val="24"/>
          <w:szCs w:val="24"/>
        </w:rPr>
        <w:pict>
          <v:shape id="_x0000_s1050" type="#_x0000_t32" style="position:absolute;margin-left:665.25pt;margin-top:8pt;width:0;height:406.75pt;z-index:251675648;mso-position-horizontal-relative:text;mso-position-vertical-relative:text" o:connectortype="straight" strokecolor="#bfbfbf [2412]"/>
        </w:pict>
      </w:r>
      <w:r w:rsidR="005776D6">
        <w:rPr>
          <w:rFonts w:ascii="Arial Narrow" w:hAnsi="Arial Narrow"/>
          <w:noProof/>
          <w:sz w:val="24"/>
          <w:szCs w:val="24"/>
        </w:rPr>
        <w:pict>
          <v:shape id="_x0000_s1049" type="#_x0000_t32" style="position:absolute;margin-left:582.6pt;margin-top:8pt;width:0;height:406.75pt;z-index:251674624;mso-position-horizontal-relative:text;mso-position-vertical-relative:text" o:connectortype="straight" strokecolor="#bfbfbf [2412]"/>
        </w:pict>
      </w:r>
      <w:r w:rsidR="005776D6">
        <w:rPr>
          <w:rFonts w:ascii="Arial Narrow" w:hAnsi="Arial Narrow"/>
          <w:noProof/>
          <w:sz w:val="24"/>
          <w:szCs w:val="24"/>
        </w:rPr>
        <w:pict>
          <v:shape id="_x0000_s1048" type="#_x0000_t32" style="position:absolute;margin-left:499.95pt;margin-top:8pt;width:0;height:406.75pt;z-index:251673600;mso-position-horizontal-relative:text;mso-position-vertical-relative:text" o:connectortype="straight" strokecolor="#bfbfbf [2412]"/>
        </w:pict>
      </w:r>
      <w:r w:rsidR="005776D6">
        <w:rPr>
          <w:rFonts w:ascii="Arial Narrow" w:hAnsi="Arial Narrow"/>
          <w:noProof/>
          <w:sz w:val="24"/>
          <w:szCs w:val="24"/>
        </w:rPr>
        <w:pict>
          <v:shape id="_x0000_s1047" type="#_x0000_t32" style="position:absolute;margin-left:417.3pt;margin-top:8pt;width:0;height:406.75pt;z-index:251672576;mso-position-horizontal-relative:text;mso-position-vertical-relative:text" o:connectortype="straight" strokecolor="#bfbfbf [2412]"/>
        </w:pict>
      </w:r>
      <w:r w:rsidR="005776D6">
        <w:rPr>
          <w:rFonts w:ascii="Arial Narrow" w:hAnsi="Arial Narrow"/>
          <w:noProof/>
          <w:sz w:val="24"/>
          <w:szCs w:val="24"/>
        </w:rPr>
        <w:pict>
          <v:shape id="_x0000_s1046" type="#_x0000_t32" style="position:absolute;margin-left:334.65pt;margin-top:8pt;width:0;height:406.75pt;z-index:251671552;mso-position-horizontal-relative:text;mso-position-vertical-relative:text" o:connectortype="straight" strokecolor="#bfbfbf [2412]"/>
        </w:pict>
      </w:r>
      <w:r w:rsidR="005776D6">
        <w:rPr>
          <w:rFonts w:ascii="Arial Narrow" w:hAnsi="Arial Narrow"/>
          <w:noProof/>
          <w:sz w:val="24"/>
          <w:szCs w:val="24"/>
        </w:rPr>
        <w:pict>
          <v:shape id="_x0000_s1043" type="#_x0000_t32" style="position:absolute;margin-left:252pt;margin-top:8pt;width:0;height:406.75pt;z-index:251669504;mso-position-horizontal-relative:text;mso-position-vertical-relative:text" o:connectortype="straight" strokecolor="#bfbfbf [2412]"/>
        </w:pict>
      </w:r>
      <w:r w:rsidR="005776D6">
        <w:rPr>
          <w:rFonts w:ascii="Arial Narrow" w:hAnsi="Arial Narrow"/>
          <w:noProof/>
          <w:sz w:val="24"/>
          <w:szCs w:val="24"/>
        </w:rPr>
        <w:pict>
          <v:shape id="_x0000_s1042" type="#_x0000_t32" style="position:absolute;margin-left:169.35pt;margin-top:8pt;width:0;height:406.75pt;z-index:251668480;mso-position-horizontal-relative:text;mso-position-vertical-relative:text" o:connectortype="straight" strokecolor="#bfbfbf [2412]"/>
        </w:pict>
      </w:r>
    </w:p>
    <w:sectPr w:rsidR="007447F0" w:rsidRPr="00E62A61" w:rsidSect="00D7757E">
      <w:pgSz w:w="15840" w:h="12240" w:orient="landscape"/>
      <w:pgMar w:top="720" w:right="720" w:bottom="720" w:left="720" w:header="720" w:footer="720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A61"/>
    <w:rsid w:val="00077C03"/>
    <w:rsid w:val="00201EAB"/>
    <w:rsid w:val="002B18F1"/>
    <w:rsid w:val="005776D6"/>
    <w:rsid w:val="005F1BFC"/>
    <w:rsid w:val="00736315"/>
    <w:rsid w:val="007447F0"/>
    <w:rsid w:val="007C1322"/>
    <w:rsid w:val="00801EBD"/>
    <w:rsid w:val="00924107"/>
    <w:rsid w:val="00D271F3"/>
    <w:rsid w:val="00D7757E"/>
    <w:rsid w:val="00E62A61"/>
    <w:rsid w:val="00E75494"/>
    <w:rsid w:val="00ED1AB8"/>
    <w:rsid w:val="00F3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2060" strokecolor="#c00000"/>
    </o:shapedefaults>
    <o:shapelayout v:ext="edit">
      <o:idmap v:ext="edit" data="1"/>
      <o:rules v:ext="edit">
        <o:r id="V:Rule12" type="connector" idref="#_x0000_s1026"/>
        <o:r id="V:Rule13" type="connector" idref="#_x0000_s1043"/>
        <o:r id="V:Rule14" type="connector" idref="#_x0000_s1050"/>
        <o:r id="V:Rule15" type="connector" idref="#_x0000_s1036"/>
        <o:r id="V:Rule16" type="connector" idref="#_x0000_s1037"/>
        <o:r id="V:Rule17" type="connector" idref="#_x0000_s1048"/>
        <o:r id="V:Rule18" type="connector" idref="#_x0000_s1035"/>
        <o:r id="V:Rule19" type="connector" idref="#_x0000_s1042"/>
        <o:r id="V:Rule20" type="connector" idref="#_x0000_s1049"/>
        <o:r id="V:Rule21" type="connector" idref="#_x0000_s1047"/>
        <o:r id="V:Rule22" type="connector" idref="#_x0000_s1046"/>
        <o:r id="V:Rule23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7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C4CA362E03A40831C58E77BF6E65D" ma:contentTypeVersion="12" ma:contentTypeDescription="Create a new document." ma:contentTypeScope="" ma:versionID="5ce5c90880750d31e5ad97353da55926">
  <xsd:schema xmlns:xsd="http://www.w3.org/2001/XMLSchema" xmlns:xs="http://www.w3.org/2001/XMLSchema" xmlns:p="http://schemas.microsoft.com/office/2006/metadata/properties" xmlns:ns2="b768acbd-dc7f-4a24-9e54-842e75727939" xmlns:ns3="54e98812-b12a-4504-b572-6fcfe8934f27" targetNamespace="http://schemas.microsoft.com/office/2006/metadata/properties" ma:root="true" ma:fieldsID="8f9a491fc33d5dc8f7c5c50092fd8108" ns2:_="" ns3:_="">
    <xsd:import namespace="b768acbd-dc7f-4a24-9e54-842e75727939"/>
    <xsd:import namespace="54e98812-b12a-4504-b572-6fcfe8934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8acbd-dc7f-4a24-9e54-842e75727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8812-b12a-4504-b572-6fcfe8934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640E1-D392-4304-A058-C64932FE1640}"/>
</file>

<file path=customXml/itemProps2.xml><?xml version="1.0" encoding="utf-8"?>
<ds:datastoreItem xmlns:ds="http://schemas.openxmlformats.org/officeDocument/2006/customXml" ds:itemID="{373F955D-B804-45D9-A860-542808FBAFE9}"/>
</file>

<file path=customXml/itemProps3.xml><?xml version="1.0" encoding="utf-8"?>
<ds:datastoreItem xmlns:ds="http://schemas.openxmlformats.org/officeDocument/2006/customXml" ds:itemID="{AFBB9C15-9BFB-4276-8C31-52EC3B593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Consolvo</dc:creator>
  <cp:lastModifiedBy>Brandon Consolvo</cp:lastModifiedBy>
  <cp:revision>2</cp:revision>
  <cp:lastPrinted>2012-11-06T19:48:00Z</cp:lastPrinted>
  <dcterms:created xsi:type="dcterms:W3CDTF">2012-11-06T19:51:00Z</dcterms:created>
  <dcterms:modified xsi:type="dcterms:W3CDTF">2012-11-06T19:51:00Z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0x01010097BC4CA362E03A40831C58E77BF6E65D</vt:lpwstr>
  </property>
</Properties>
</file>