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5CF9652B" w14:textId="2C19C74F" w:rsidR="00661AE5" w:rsidRDefault="00685B3B" w:rsidP="00FD3480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685B3B">
        <w:rPr>
          <w:rFonts w:asciiTheme="majorHAnsi" w:hAnsiTheme="majorHAnsi" w:cstheme="majorHAnsi"/>
          <w:szCs w:val="26"/>
        </w:rPr>
        <w:t>Executive Vice President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FD3480" w:rsidRPr="00FD3480">
        <w:rPr>
          <w:rFonts w:asciiTheme="majorHAnsi" w:hAnsiTheme="majorHAnsi" w:cstheme="majorHAnsi"/>
          <w:szCs w:val="26"/>
        </w:rPr>
        <w:t>OVERSEAS PRIVATE INVESTMENT CORPORATION</w:t>
      </w:r>
    </w:p>
    <w:p w14:paraId="20ECB4E2" w14:textId="77777777" w:rsidR="00400DF2" w:rsidRPr="00400DF2" w:rsidRDefault="00400DF2" w:rsidP="00400DF2"/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53523A72" w:rsidR="00B30C4A" w:rsidRPr="00D56177" w:rsidRDefault="00FD3480" w:rsidP="00B30C4A">
            <w:pPr>
              <w:rPr>
                <w:rFonts w:asciiTheme="majorHAnsi" w:hAnsiTheme="majorHAnsi" w:cstheme="majorHAnsi"/>
                <w:bCs/>
              </w:rPr>
            </w:pPr>
            <w:r w:rsidRPr="00FD3480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4EFFD605" w:rsidR="0030193E" w:rsidRPr="00D56177" w:rsidRDefault="00FD3480" w:rsidP="00D33A2A">
            <w:pPr>
              <w:rPr>
                <w:rFonts w:asciiTheme="majorHAnsi" w:hAnsiTheme="majorHAnsi" w:cstheme="majorHAnsi"/>
              </w:rPr>
            </w:pPr>
            <w:r w:rsidRPr="00FD3480">
              <w:rPr>
                <w:rFonts w:asciiTheme="majorHAnsi" w:hAnsiTheme="majorHAnsi" w:cstheme="majorHAnsi"/>
              </w:rPr>
              <w:t>To help American businesses invest in</w:t>
            </w:r>
            <w:r w:rsidR="00400DF2">
              <w:rPr>
                <w:rFonts w:asciiTheme="majorHAnsi" w:hAnsiTheme="majorHAnsi" w:cstheme="majorHAnsi"/>
              </w:rPr>
              <w:t xml:space="preserve"> emerging markets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0FD2498F" w:rsidR="00661AE5" w:rsidRPr="00D56177" w:rsidRDefault="00534D56" w:rsidP="00400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executive vice p</w:t>
            </w:r>
            <w:r w:rsidRPr="00534D56">
              <w:rPr>
                <w:rFonts w:asciiTheme="majorHAnsi" w:hAnsiTheme="majorHAnsi" w:cstheme="majorHAnsi"/>
              </w:rPr>
              <w:t>resident shares responsibility for the o</w:t>
            </w:r>
            <w:r>
              <w:rPr>
                <w:rFonts w:asciiTheme="majorHAnsi" w:hAnsiTheme="majorHAnsi" w:cstheme="majorHAnsi"/>
              </w:rPr>
              <w:t>peration and management of the c</w:t>
            </w:r>
            <w:r w:rsidRPr="00534D56">
              <w:rPr>
                <w:rFonts w:asciiTheme="majorHAnsi" w:hAnsiTheme="majorHAnsi" w:cstheme="majorHAnsi"/>
              </w:rPr>
              <w:t>orporation</w:t>
            </w:r>
            <w:r w:rsidR="00400DF2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assumes the duties of the president in the p</w:t>
            </w:r>
            <w:r w:rsidRPr="00534D56">
              <w:rPr>
                <w:rFonts w:asciiTheme="majorHAnsi" w:hAnsiTheme="majorHAnsi" w:cstheme="majorHAnsi"/>
              </w:rPr>
              <w:t>resident's absence and will take on special duties and assig</w:t>
            </w:r>
            <w:r>
              <w:rPr>
                <w:rFonts w:asciiTheme="majorHAnsi" w:hAnsiTheme="majorHAnsi" w:cstheme="majorHAnsi"/>
              </w:rPr>
              <w:t>nments at the direction of the p</w:t>
            </w:r>
            <w:r w:rsidRPr="00534D56">
              <w:rPr>
                <w:rFonts w:asciiTheme="majorHAnsi" w:hAnsiTheme="majorHAnsi" w:cstheme="majorHAnsi"/>
              </w:rPr>
              <w:t>resident.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69ACEA8" w:rsidR="00661AE5" w:rsidRPr="00D56177" w:rsidRDefault="0095718F" w:rsidP="00D8370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D83704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409D7E6E" w:rsidR="00D33A2A" w:rsidRPr="00D56177" w:rsidRDefault="00400DF2" w:rsidP="00A22A0C">
            <w:pPr>
              <w:rPr>
                <w:rFonts w:asciiTheme="majorHAnsi" w:hAnsiTheme="majorHAnsi" w:cstheme="majorHAnsi"/>
              </w:rPr>
            </w:pPr>
            <w:r w:rsidRPr="00400DF2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executive vice </w:t>
            </w:r>
            <w:r w:rsidRPr="00400DF2">
              <w:rPr>
                <w:rFonts w:asciiTheme="majorHAnsi" w:hAnsiTheme="majorHAnsi" w:cstheme="majorHAnsi"/>
              </w:rPr>
              <w:t>president of the corporation shall serve at the pleasure of the president</w:t>
            </w:r>
            <w:r w:rsidR="00C56063">
              <w:rPr>
                <w:rFonts w:asciiTheme="majorHAnsi" w:hAnsiTheme="majorHAnsi" w:cstheme="majorHAnsi"/>
              </w:rPr>
              <w:t>.</w:t>
            </w:r>
            <w:r w:rsidRPr="00400DF2">
              <w:rPr>
                <w:rFonts w:asciiTheme="majorHAnsi" w:hAnsiTheme="majorHAnsi" w:cstheme="majorHAnsi"/>
              </w:rPr>
              <w:t xml:space="preserve"> (22 U.S.C. § 2193)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75081BCC" w:rsidR="00286E47" w:rsidRPr="00D56177" w:rsidRDefault="00FD3480" w:rsidP="00FD348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D3480">
              <w:rPr>
                <w:rFonts w:asciiTheme="majorHAnsi" w:hAnsiTheme="majorHAnsi" w:cstheme="majorHAnsi"/>
                <w:bCs/>
              </w:rPr>
              <w:t xml:space="preserve">In fiscal 2015, OPIC had $285 million in budget outlays. The Overseas Private Investment Corporation has 229 employees and has accumulated assets of over </w:t>
            </w:r>
            <w:r w:rsidR="00C56063">
              <w:rPr>
                <w:rFonts w:asciiTheme="majorHAnsi" w:hAnsiTheme="majorHAnsi" w:cstheme="majorHAnsi"/>
                <w:bCs/>
              </w:rPr>
              <w:t>$</w:t>
            </w:r>
            <w:r w:rsidRPr="00FD3480">
              <w:rPr>
                <w:rFonts w:asciiTheme="majorHAnsi" w:hAnsiTheme="majorHAnsi" w:cstheme="majorHAnsi"/>
                <w:bCs/>
              </w:rPr>
              <w:t>8.18 billion.</w:t>
            </w:r>
            <w:r w:rsidR="00925D0F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5376" w14:textId="6A581B66" w:rsidR="00534D56" w:rsidRDefault="00534D56" w:rsidP="00685B3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534D56">
              <w:rPr>
                <w:rFonts w:asciiTheme="majorHAnsi" w:hAnsiTheme="majorHAnsi" w:cstheme="majorHAnsi"/>
              </w:rPr>
              <w:t>hares responsibility for the o</w:t>
            </w:r>
            <w:r>
              <w:rPr>
                <w:rFonts w:asciiTheme="majorHAnsi" w:hAnsiTheme="majorHAnsi" w:cstheme="majorHAnsi"/>
              </w:rPr>
              <w:t>peration and management of the c</w:t>
            </w:r>
            <w:r w:rsidRPr="00534D56">
              <w:rPr>
                <w:rFonts w:asciiTheme="majorHAnsi" w:hAnsiTheme="majorHAnsi" w:cstheme="majorHAnsi"/>
              </w:rPr>
              <w:t>orporation</w:t>
            </w:r>
            <w:r w:rsidR="004D5F4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assumes the duties of the president in the p</w:t>
            </w:r>
            <w:r w:rsidRPr="00534D56">
              <w:rPr>
                <w:rFonts w:asciiTheme="majorHAnsi" w:hAnsiTheme="majorHAnsi" w:cstheme="majorHAnsi"/>
              </w:rPr>
              <w:t>resident's absence and will take on special duties and assig</w:t>
            </w:r>
            <w:r>
              <w:rPr>
                <w:rFonts w:asciiTheme="majorHAnsi" w:hAnsiTheme="majorHAnsi" w:cstheme="majorHAnsi"/>
              </w:rPr>
              <w:t>nments at the direction of the president</w:t>
            </w:r>
          </w:p>
          <w:p w14:paraId="6F065B8D" w14:textId="69CC1799" w:rsidR="00534D56" w:rsidRDefault="00BF4378" w:rsidP="00685B3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34D56">
              <w:rPr>
                <w:rFonts w:asciiTheme="majorHAnsi" w:hAnsiTheme="majorHAnsi" w:cstheme="majorHAnsi"/>
              </w:rPr>
              <w:t>Provides overall organization manageme</w:t>
            </w:r>
            <w:r w:rsidR="00534D56">
              <w:rPr>
                <w:rFonts w:asciiTheme="majorHAnsi" w:hAnsiTheme="majorHAnsi" w:cstheme="majorHAnsi"/>
              </w:rPr>
              <w:t>nt to improve OPIC performance</w:t>
            </w:r>
          </w:p>
          <w:p w14:paraId="4347F86D" w14:textId="531F3DE3" w:rsidR="0016537A" w:rsidRPr="00534D56" w:rsidRDefault="00534D56" w:rsidP="00685B3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 OPIC-</w:t>
            </w:r>
            <w:r w:rsidR="00BF4378" w:rsidRPr="00534D56">
              <w:rPr>
                <w:rFonts w:asciiTheme="majorHAnsi" w:hAnsiTheme="majorHAnsi" w:cstheme="majorHAnsi"/>
              </w:rPr>
              <w:t>specific efforts to integrate performance and budgeting, expand competitive sourcing, strengthen OPIC's workforce, improve financial management, advance e-government, apply information</w:t>
            </w:r>
            <w:r w:rsidR="004D5F41">
              <w:rPr>
                <w:rFonts w:asciiTheme="majorHAnsi" w:hAnsiTheme="majorHAnsi" w:cstheme="majorHAnsi"/>
              </w:rPr>
              <w:t xml:space="preserve"> policy and technology policies</w:t>
            </w:r>
            <w:r w:rsidR="00BF4378" w:rsidRPr="00534D56">
              <w:rPr>
                <w:rFonts w:asciiTheme="majorHAnsi" w:hAnsiTheme="majorHAnsi" w:cstheme="majorHAnsi"/>
              </w:rPr>
              <w:t xml:space="preserve"> and other gov</w:t>
            </w:r>
            <w:r>
              <w:rPr>
                <w:rFonts w:asciiTheme="majorHAnsi" w:hAnsiTheme="majorHAnsi" w:cstheme="majorHAnsi"/>
              </w:rPr>
              <w:t>ernment-wide management reforms</w:t>
            </w:r>
            <w:r w:rsidR="00FD69D8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C56063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C56063" w:rsidRPr="00D56177" w:rsidRDefault="00C56063" w:rsidP="00C56063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C318" w14:textId="77777777" w:rsid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9334C">
              <w:rPr>
                <w:rFonts w:asciiTheme="majorHAnsi" w:hAnsiTheme="majorHAnsi" w:cstheme="majorHAnsi"/>
                <w:bCs/>
              </w:rPr>
              <w:t>Experience with international business, transactions and management</w:t>
            </w:r>
          </w:p>
          <w:p w14:paraId="47D8CBF3" w14:textId="5DB639F7" w:rsidR="00C56063" w:rsidRP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56063">
              <w:rPr>
                <w:rFonts w:asciiTheme="majorHAnsi" w:hAnsiTheme="majorHAnsi" w:cstheme="majorHAnsi"/>
                <w:bCs/>
              </w:rPr>
              <w:t>Understanding of the U.S. government internal policy process</w:t>
            </w:r>
            <w:r w:rsidR="00D468AB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C56063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C56063" w:rsidRPr="00D56177" w:rsidRDefault="00C56063" w:rsidP="00C56063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56C9" w14:textId="77777777" w:rsid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Pr="0009334C">
              <w:rPr>
                <w:rFonts w:asciiTheme="majorHAnsi" w:hAnsiTheme="majorHAnsi" w:cstheme="majorHAnsi"/>
                <w:bCs/>
              </w:rPr>
              <w:t>trategic sense of how OPIC can advance U.S. development and foreign</w:t>
            </w:r>
            <w:r>
              <w:rPr>
                <w:rFonts w:asciiTheme="majorHAnsi" w:hAnsiTheme="majorHAnsi" w:cstheme="majorHAnsi"/>
                <w:bCs/>
              </w:rPr>
              <w:t xml:space="preserve"> policy objectives</w:t>
            </w:r>
          </w:p>
          <w:p w14:paraId="2E3C318A" w14:textId="77777777" w:rsid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P</w:t>
            </w:r>
            <w:r w:rsidRPr="0009334C">
              <w:rPr>
                <w:rFonts w:asciiTheme="majorHAnsi" w:hAnsiTheme="majorHAnsi" w:cstheme="majorHAnsi"/>
                <w:bCs/>
              </w:rPr>
              <w:t>olitical skills to be able to secu</w:t>
            </w:r>
            <w:r>
              <w:rPr>
                <w:rFonts w:asciiTheme="majorHAnsi" w:hAnsiTheme="majorHAnsi" w:cstheme="majorHAnsi"/>
                <w:bCs/>
              </w:rPr>
              <w:t>re support for OPIC in Congress</w:t>
            </w:r>
          </w:p>
          <w:p w14:paraId="564550C6" w14:textId="77777777" w:rsid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9334C">
              <w:rPr>
                <w:rFonts w:asciiTheme="majorHAnsi" w:hAnsiTheme="majorHAnsi" w:cstheme="majorHAnsi"/>
                <w:bCs/>
              </w:rPr>
              <w:t>Passion for development, with an understanding of the power of entrepreneurial capitalism to drive growth and pro</w:t>
            </w:r>
            <w:r>
              <w:rPr>
                <w:rFonts w:asciiTheme="majorHAnsi" w:hAnsiTheme="majorHAnsi" w:cstheme="majorHAnsi"/>
                <w:bCs/>
              </w:rPr>
              <w:t>sperity in developing countries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14:paraId="2E01D297" w14:textId="77777777" w:rsid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6565A8DC" w14:textId="79337EAE" w:rsidR="00C56063" w:rsidRPr="00C56063" w:rsidRDefault="00C56063" w:rsidP="00C560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56063">
              <w:rPr>
                <w:rFonts w:asciiTheme="majorHAnsi" w:hAnsiTheme="majorHAnsi" w:cstheme="majorHAnsi"/>
                <w:bCs/>
              </w:rPr>
              <w:t>Strong managerial skills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3BD4C690" w:rsidR="00BE379B" w:rsidRPr="00D56177" w:rsidRDefault="00626E86" w:rsidP="0085691A">
            <w:pPr>
              <w:rPr>
                <w:rFonts w:asciiTheme="majorHAnsi" w:hAnsiTheme="majorHAnsi" w:cstheme="majorHAnsi"/>
              </w:rPr>
            </w:pPr>
            <w:r w:rsidRPr="00626E86">
              <w:rPr>
                <w:rFonts w:asciiTheme="majorHAnsi" w:hAnsiTheme="majorHAnsi" w:cstheme="majorHAnsi"/>
              </w:rPr>
              <w:t xml:space="preserve">Mimi E. </w:t>
            </w:r>
            <w:proofErr w:type="spellStart"/>
            <w:r w:rsidRPr="00626E86">
              <w:rPr>
                <w:rFonts w:asciiTheme="majorHAnsi" w:hAnsiTheme="majorHAnsi" w:cstheme="majorHAnsi"/>
              </w:rPr>
              <w:t>Alemayehou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2010</w:t>
            </w:r>
            <w:r w:rsidR="00D56789">
              <w:rPr>
                <w:rFonts w:asciiTheme="majorHAnsi" w:hAnsiTheme="majorHAnsi" w:cstheme="majorHAnsi"/>
              </w:rPr>
              <w:t xml:space="preserve"> to 2014</w:t>
            </w:r>
            <w:r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D56789" w:rsidRPr="00D56789">
              <w:rPr>
                <w:rFonts w:asciiTheme="majorHAnsi" w:hAnsiTheme="majorHAnsi" w:cstheme="majorHAnsi"/>
              </w:rPr>
              <w:t>United States Executive Director, Office of the United States Executive Director to the A</w:t>
            </w:r>
            <w:r w:rsidR="0085691A">
              <w:rPr>
                <w:rFonts w:asciiTheme="majorHAnsi" w:hAnsiTheme="majorHAnsi" w:cstheme="majorHAnsi"/>
              </w:rPr>
              <w:t>frican Development Bank, Unders</w:t>
            </w:r>
            <w:r w:rsidR="00D56789" w:rsidRPr="00D56789">
              <w:rPr>
                <w:rFonts w:asciiTheme="majorHAnsi" w:hAnsiTheme="majorHAnsi" w:cstheme="majorHAnsi"/>
              </w:rPr>
              <w:t>ecretary for International Affairs, Department of the Treasury, George W. Bush Administration</w:t>
            </w:r>
            <w:r w:rsidR="0085691A">
              <w:rPr>
                <w:rFonts w:asciiTheme="majorHAnsi" w:hAnsiTheme="majorHAnsi" w:cstheme="majorHAnsi"/>
              </w:rPr>
              <w:t>;</w:t>
            </w:r>
            <w:r w:rsidR="00D56789">
              <w:t xml:space="preserve"> </w:t>
            </w:r>
            <w:r w:rsidR="00D56789" w:rsidRPr="00D56789">
              <w:rPr>
                <w:rFonts w:asciiTheme="majorHAnsi" w:hAnsiTheme="majorHAnsi" w:cstheme="majorHAnsi"/>
              </w:rPr>
              <w:t>Founder and Managing Partner, Trade Links, LLC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D56789" w:rsidRPr="00D56789">
              <w:rPr>
                <w:rFonts w:asciiTheme="majorHAnsi" w:hAnsiTheme="majorHAnsi" w:cstheme="majorHAnsi"/>
              </w:rPr>
              <w:t>Program Manager, International Executive Service Corps</w:t>
            </w:r>
            <w:r w:rsidR="00D56789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247032AD" w:rsidR="00BE379B" w:rsidRPr="00D56177" w:rsidRDefault="00626E86" w:rsidP="00626E86">
            <w:pPr>
              <w:rPr>
                <w:rFonts w:asciiTheme="majorHAnsi" w:hAnsiTheme="majorHAnsi" w:cstheme="majorHAnsi"/>
              </w:rPr>
            </w:pPr>
            <w:r w:rsidRPr="00626E86">
              <w:rPr>
                <w:rFonts w:asciiTheme="majorHAnsi" w:hAnsiTheme="majorHAnsi" w:cstheme="majorHAnsi"/>
              </w:rPr>
              <w:t xml:space="preserve">John A. Simon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</w:t>
            </w:r>
            <w:r w:rsidR="00D56789">
              <w:rPr>
                <w:rFonts w:asciiTheme="majorHAnsi" w:hAnsiTheme="majorHAnsi" w:cstheme="majorHAnsi"/>
              </w:rPr>
              <w:t xml:space="preserve">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D56789" w:rsidRPr="00D56789">
              <w:rPr>
                <w:rFonts w:asciiTheme="majorHAnsi" w:hAnsiTheme="majorHAnsi" w:cstheme="majorHAnsi"/>
              </w:rPr>
              <w:t>Special Assistant to the President and Senior Director for Relief Stabilization and Development (RSD), International Economics, National Security Council, Executive Office of the President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D56789" w:rsidRPr="00D56789">
              <w:rPr>
                <w:rFonts w:asciiTheme="majorHAnsi" w:hAnsiTheme="majorHAnsi" w:cstheme="majorHAnsi"/>
              </w:rPr>
              <w:t>Director of Development Issues, National Security Council, Executive Office of the President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D56789" w:rsidRPr="00D56789">
              <w:rPr>
                <w:rFonts w:asciiTheme="majorHAnsi" w:hAnsiTheme="majorHAnsi" w:cstheme="majorHAnsi"/>
              </w:rPr>
              <w:t>Deputy Assistant Administrator, United States Agency for International Development</w:t>
            </w:r>
            <w:r w:rsidR="00D56789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377FBE27" w:rsidR="00661AE5" w:rsidRPr="00D56177" w:rsidRDefault="00626E86" w:rsidP="00EE6D55">
            <w:pPr>
              <w:rPr>
                <w:rFonts w:asciiTheme="majorHAnsi" w:hAnsiTheme="majorHAnsi" w:cstheme="majorHAnsi"/>
              </w:rPr>
            </w:pPr>
            <w:r w:rsidRPr="00626E86">
              <w:rPr>
                <w:rFonts w:asciiTheme="majorHAnsi" w:hAnsiTheme="majorHAnsi" w:cstheme="majorHAnsi"/>
              </w:rPr>
              <w:t>Ross J. Connelly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2001</w:t>
            </w:r>
            <w:r w:rsidR="00AB486D">
              <w:rPr>
                <w:rFonts w:asciiTheme="majorHAnsi" w:hAnsiTheme="majorHAnsi" w:cstheme="majorHAnsi"/>
              </w:rPr>
              <w:t xml:space="preserve"> to 2005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EE6D55">
              <w:rPr>
                <w:rFonts w:asciiTheme="majorHAnsi" w:hAnsiTheme="majorHAnsi" w:cstheme="majorHAnsi"/>
              </w:rPr>
              <w:t>President</w:t>
            </w:r>
            <w:r w:rsidR="00E52D4B">
              <w:rPr>
                <w:rFonts w:asciiTheme="majorHAnsi" w:hAnsiTheme="majorHAnsi" w:cstheme="majorHAnsi"/>
              </w:rPr>
              <w:t>, Bechtel</w:t>
            </w:r>
            <w:r w:rsidR="00EE6D55">
              <w:rPr>
                <w:rFonts w:asciiTheme="majorHAnsi" w:hAnsiTheme="majorHAnsi" w:cstheme="majorHAnsi"/>
              </w:rPr>
              <w:t xml:space="preserve"> Corporation; Economic Advisor, United Nations; Vice President, U.S. Agency for Ensuring Private Investment Abroad</w:t>
            </w:r>
            <w:r w:rsidR="00E52D4B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3E0CD01E" w14:textId="38DCAB96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8370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3426D5CF" w14:textId="22B1B9F4" w:rsidR="00925D0F" w:rsidRDefault="00925D0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hyperlink r:id="rId1" w:anchor="O159036" w:history="1">
        <w:r>
          <w:rPr>
            <w:rStyle w:val="Hyperlink"/>
          </w:rPr>
          <w:t>https://lo.bvdep.com/OrgDocument.asp?OrgId=-1&amp;LDIBookId=19&amp;LDIOrgId=159036&amp;LDISecId=201&amp;FromRecent=0&amp;Save=1&amp;Position=-1#O159036</w:t>
        </w:r>
      </w:hyperlink>
    </w:p>
  </w:endnote>
  <w:endnote w:id="3">
    <w:p w14:paraId="2363118E" w14:textId="1514A52B" w:rsidR="00FD69D8" w:rsidRDefault="00FD69D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14:paraId="32DAAC93" w14:textId="77777777" w:rsidR="00D468AB" w:rsidRDefault="00D468AB" w:rsidP="00D468AB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descriptions</w:t>
      </w:r>
    </w:p>
  </w:endnote>
  <w:endnote w:id="5">
    <w:p w14:paraId="2C73E11C" w14:textId="77777777" w:rsidR="00C56063" w:rsidRDefault="00C56063" w:rsidP="00446C23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descriptions</w:t>
      </w:r>
    </w:p>
  </w:endnote>
  <w:endnote w:id="6">
    <w:p w14:paraId="44CFED0A" w14:textId="7A4B32E3" w:rsidR="00D56789" w:rsidRDefault="00D56789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56789">
        <w:t>https://lo.bvdep.com/PeopleDocument.asp?PersonId=-1&amp;LDIPeopleId=795666&amp;Save=1</w:t>
      </w:r>
    </w:p>
  </w:endnote>
  <w:endnote w:id="7">
    <w:p w14:paraId="7F54CD78" w14:textId="69E79BCE" w:rsidR="00D56789" w:rsidRDefault="00D56789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56789">
        <w:t>https://lo.bvdep.com/PeopleDocument.asp?PersonId=-1&amp;LDIPeopleId=466857&amp;Save=1</w:t>
      </w:r>
    </w:p>
  </w:endnote>
  <w:endnote w:id="8">
    <w:p w14:paraId="34B075B0" w14:textId="6E5F26B8" w:rsidR="00E52D4B" w:rsidRDefault="00E52D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52D4B">
        <w:t>http://www.cbsnews.com/news/bechtel-bid-under-scrutiny/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D8370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B814A9B"/>
    <w:multiLevelType w:val="hybridMultilevel"/>
    <w:tmpl w:val="9D8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923D0"/>
    <w:multiLevelType w:val="hybridMultilevel"/>
    <w:tmpl w:val="511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6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0"/>
  </w:num>
  <w:num w:numId="35">
    <w:abstractNumId w:val="27"/>
  </w:num>
  <w:num w:numId="36">
    <w:abstractNumId w:val="7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1B3C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16849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0DF2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5F41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4D56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6E86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5B3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5691A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5D0F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B6058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2A0C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486D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4378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56063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2825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468AB"/>
    <w:rsid w:val="00D51191"/>
    <w:rsid w:val="00D56177"/>
    <w:rsid w:val="00D56789"/>
    <w:rsid w:val="00D60729"/>
    <w:rsid w:val="00D66F40"/>
    <w:rsid w:val="00D7198E"/>
    <w:rsid w:val="00D744FA"/>
    <w:rsid w:val="00D8185C"/>
    <w:rsid w:val="00D83704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2D4B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E6D55"/>
    <w:rsid w:val="00EF11FF"/>
    <w:rsid w:val="00EF6FAB"/>
    <w:rsid w:val="00F1221F"/>
    <w:rsid w:val="00F22F02"/>
    <w:rsid w:val="00F23A4E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3480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.bvdep.com/OrgDocument.asp?OrgId=-1&amp;LDIBookId=19&amp;LDIOrgId=159036&amp;LDISecId=201&amp;FromRecent=0&amp;Save=1&amp;Position=-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5E8F9-14C1-4951-ABA0-1D00C6D4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16</cp:revision>
  <cp:lastPrinted>2016-07-12T18:00:00Z</cp:lastPrinted>
  <dcterms:created xsi:type="dcterms:W3CDTF">2017-04-28T17:29:00Z</dcterms:created>
  <dcterms:modified xsi:type="dcterms:W3CDTF">2017-08-23T20:24:00Z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