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32" w:rsidRPr="002619CF" w:rsidRDefault="00682832" w:rsidP="00682832">
      <w:pPr>
        <w:spacing w:before="480"/>
        <w:rPr>
          <w:rFonts w:ascii="Arial" w:eastAsiaTheme="majorEastAsia" w:hAnsi="Arial" w:cstheme="majorBidi"/>
          <w:bCs/>
          <w:caps/>
          <w:sz w:val="20"/>
          <w:szCs w:val="20"/>
        </w:rPr>
      </w:pPr>
      <w:bookmarkStart w:id="0" w:name="_Toc465779718"/>
      <w:r w:rsidRPr="002619CF">
        <w:rPr>
          <w:rFonts w:ascii="Arial" w:eastAsiaTheme="majorEastAsia" w:hAnsi="Arial" w:cstheme="majorBidi"/>
          <w:bCs/>
          <w:caps/>
          <w:sz w:val="20"/>
          <w:szCs w:val="20"/>
        </w:rPr>
        <w:t>POSITION DESCRIPTION</w:t>
      </w:r>
      <w:bookmarkEnd w:id="0"/>
    </w:p>
    <w:p w:rsidR="00682832" w:rsidRPr="002619CF" w:rsidRDefault="00682832" w:rsidP="00682832">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solicitor_general,_Department"/>
      <w:bookmarkStart w:id="2" w:name="_Toc465846369"/>
      <w:bookmarkEnd w:id="1"/>
      <w:r w:rsidRPr="002619CF">
        <w:rPr>
          <w:rFonts w:ascii="Arial" w:eastAsiaTheme="majorEastAsia" w:hAnsi="Arial" w:cstheme="majorBidi"/>
          <w:b/>
          <w:bCs/>
          <w:caps/>
          <w:sz w:val="26"/>
          <w:szCs w:val="24"/>
        </w:rPr>
        <w:t>solicitor general, Department of justice</w:t>
      </w:r>
      <w:bookmarkEnd w:id="2"/>
    </w:p>
    <w:p w:rsidR="00682832" w:rsidRPr="002619CF" w:rsidRDefault="00682832" w:rsidP="00682832"/>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682832" w:rsidRPr="00682832"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2832" w:rsidRPr="00682832" w:rsidRDefault="00682832" w:rsidP="00E175A3">
            <w:pPr>
              <w:contextualSpacing/>
              <w:jc w:val="center"/>
              <w:rPr>
                <w:rFonts w:asciiTheme="majorHAnsi" w:hAnsiTheme="majorHAnsi" w:cstheme="majorHAnsi"/>
                <w:b/>
              </w:rPr>
            </w:pPr>
            <w:r w:rsidRPr="00682832">
              <w:rPr>
                <w:rFonts w:asciiTheme="majorHAnsi" w:hAnsiTheme="majorHAnsi" w:cstheme="majorHAnsi"/>
                <w:b/>
              </w:rPr>
              <w:t>OVERVIEW</w:t>
            </w:r>
          </w:p>
        </w:tc>
      </w:tr>
      <w:tr w:rsidR="00682832" w:rsidRPr="0068283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2832" w:rsidRPr="00682832" w:rsidRDefault="00682832" w:rsidP="00E175A3">
            <w:pPr>
              <w:contextualSpacing/>
              <w:rPr>
                <w:rFonts w:asciiTheme="majorHAnsi" w:hAnsiTheme="majorHAnsi" w:cstheme="majorHAnsi"/>
              </w:rPr>
            </w:pPr>
            <w:r w:rsidRPr="00682832">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682832" w:rsidRPr="00682832" w:rsidRDefault="00682832" w:rsidP="00E175A3">
            <w:pPr>
              <w:contextualSpacing/>
              <w:rPr>
                <w:rFonts w:asciiTheme="majorHAnsi" w:hAnsiTheme="majorHAnsi" w:cstheme="majorHAnsi"/>
                <w:bCs/>
              </w:rPr>
            </w:pPr>
            <w:r w:rsidRPr="00682832">
              <w:rPr>
                <w:rFonts w:asciiTheme="majorHAnsi" w:hAnsiTheme="majorHAnsi" w:cstheme="majorHAnsi"/>
                <w:bCs/>
              </w:rPr>
              <w:t>Judiciary</w:t>
            </w:r>
          </w:p>
        </w:tc>
      </w:tr>
      <w:tr w:rsidR="00682832" w:rsidRPr="0068283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2832" w:rsidRPr="00682832" w:rsidRDefault="00682832" w:rsidP="00E175A3">
            <w:pPr>
              <w:contextualSpacing/>
              <w:rPr>
                <w:rFonts w:asciiTheme="majorHAnsi" w:hAnsiTheme="majorHAnsi" w:cstheme="majorHAnsi"/>
              </w:rPr>
            </w:pPr>
            <w:r w:rsidRPr="00682832">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682832" w:rsidRPr="00682832" w:rsidRDefault="00682832" w:rsidP="00E175A3">
            <w:pPr>
              <w:contextualSpacing/>
              <w:rPr>
                <w:rFonts w:asciiTheme="majorHAnsi" w:hAnsiTheme="majorHAnsi" w:cstheme="majorHAnsi"/>
              </w:rPr>
            </w:pPr>
            <w:r w:rsidRPr="00682832">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682832" w:rsidRPr="0068283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2832" w:rsidRPr="00682832" w:rsidRDefault="00682832" w:rsidP="00E175A3">
            <w:pPr>
              <w:contextualSpacing/>
              <w:rPr>
                <w:rFonts w:asciiTheme="majorHAnsi" w:hAnsiTheme="majorHAnsi" w:cstheme="majorHAnsi"/>
              </w:rPr>
            </w:pPr>
            <w:r w:rsidRPr="00682832">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82832" w:rsidRPr="00682832" w:rsidRDefault="00682832" w:rsidP="00E175A3">
            <w:pPr>
              <w:contextualSpacing/>
              <w:rPr>
                <w:rFonts w:asciiTheme="majorHAnsi" w:hAnsiTheme="majorHAnsi" w:cstheme="majorHAnsi"/>
              </w:rPr>
            </w:pPr>
            <w:r w:rsidRPr="00682832">
              <w:rPr>
                <w:rFonts w:asciiTheme="majorHAnsi" w:hAnsiTheme="majorHAnsi" w:cstheme="majorHAnsi"/>
              </w:rPr>
              <w:t>The solicitor general supervises and conducts all of the litigation of the federal government before the Supreme Court of the United States. The United States is involved in about two-thirds of all of the cases that the Supreme Court decides on the merits each year.</w:t>
            </w:r>
          </w:p>
        </w:tc>
      </w:tr>
      <w:tr w:rsidR="00682832" w:rsidRPr="0068283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2832" w:rsidRPr="00682832" w:rsidRDefault="00682832" w:rsidP="00E175A3">
            <w:pPr>
              <w:contextualSpacing/>
              <w:rPr>
                <w:rFonts w:asciiTheme="majorHAnsi" w:hAnsiTheme="majorHAnsi" w:cstheme="majorHAnsi"/>
                <w:i/>
              </w:rPr>
            </w:pPr>
            <w:r w:rsidRPr="00682832">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82832" w:rsidRPr="00682832" w:rsidRDefault="00682832" w:rsidP="003F1DF9">
            <w:pPr>
              <w:contextualSpacing/>
              <w:rPr>
                <w:rFonts w:asciiTheme="majorHAnsi" w:hAnsiTheme="majorHAnsi" w:cstheme="majorHAnsi"/>
                <w:bCs/>
              </w:rPr>
            </w:pPr>
            <w:r w:rsidRPr="00682832">
              <w:rPr>
                <w:rFonts w:asciiTheme="majorHAnsi" w:hAnsiTheme="majorHAnsi" w:cstheme="majorHAnsi"/>
                <w:bCs/>
              </w:rPr>
              <w:t>Level III $</w:t>
            </w:r>
            <w:r w:rsidR="003F1DF9">
              <w:rPr>
                <w:rFonts w:asciiTheme="majorHAnsi" w:hAnsiTheme="majorHAnsi" w:cstheme="majorHAnsi"/>
                <w:bCs/>
              </w:rPr>
              <w:t>165,300</w:t>
            </w:r>
            <w:r w:rsidRPr="00682832">
              <w:rPr>
                <w:rFonts w:asciiTheme="majorHAnsi" w:hAnsiTheme="majorHAnsi" w:cstheme="majorHAnsi"/>
                <w:bCs/>
              </w:rPr>
              <w:t xml:space="preserve"> (5 U.S.C. § 5314)</w:t>
            </w:r>
            <w:r w:rsidRPr="00682832">
              <w:rPr>
                <w:rStyle w:val="EndnoteReference"/>
                <w:rFonts w:asciiTheme="majorHAnsi" w:hAnsiTheme="majorHAnsi" w:cstheme="majorHAnsi"/>
                <w:bCs/>
              </w:rPr>
              <w:endnoteReference w:id="1"/>
            </w:r>
          </w:p>
        </w:tc>
      </w:tr>
      <w:tr w:rsidR="00682832" w:rsidRPr="0068283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2832" w:rsidRPr="00682832" w:rsidRDefault="00682832" w:rsidP="00E175A3">
            <w:pPr>
              <w:contextualSpacing/>
              <w:rPr>
                <w:rFonts w:asciiTheme="majorHAnsi" w:hAnsiTheme="majorHAnsi" w:cstheme="majorHAnsi"/>
              </w:rPr>
            </w:pPr>
            <w:r w:rsidRPr="00682832">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682832" w:rsidRPr="00682832" w:rsidRDefault="00682832" w:rsidP="00E175A3">
            <w:pPr>
              <w:contextualSpacing/>
              <w:rPr>
                <w:rFonts w:asciiTheme="majorHAnsi" w:hAnsiTheme="majorHAnsi" w:cstheme="majorHAnsi"/>
              </w:rPr>
            </w:pPr>
            <w:r w:rsidRPr="00682832">
              <w:rPr>
                <w:rFonts w:asciiTheme="majorHAnsi" w:hAnsiTheme="majorHAnsi" w:cstheme="majorHAnsi"/>
              </w:rPr>
              <w:t>The Attorney General and Deputy Attorney General</w:t>
            </w:r>
          </w:p>
        </w:tc>
      </w:tr>
      <w:tr w:rsidR="00682832" w:rsidRPr="00682832"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2832" w:rsidRPr="00682832" w:rsidRDefault="00682832" w:rsidP="00E175A3">
            <w:pPr>
              <w:contextualSpacing/>
              <w:jc w:val="center"/>
              <w:rPr>
                <w:rFonts w:asciiTheme="majorHAnsi" w:hAnsiTheme="majorHAnsi" w:cstheme="majorHAnsi"/>
                <w:b/>
              </w:rPr>
            </w:pPr>
            <w:r w:rsidRPr="00682832">
              <w:rPr>
                <w:rFonts w:asciiTheme="majorHAnsi" w:hAnsiTheme="majorHAnsi" w:cstheme="majorHAnsi"/>
                <w:b/>
              </w:rPr>
              <w:t>RESPONSIBILITIES</w:t>
            </w:r>
          </w:p>
        </w:tc>
      </w:tr>
      <w:tr w:rsidR="00682832" w:rsidRPr="0068283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2832" w:rsidRPr="00682832" w:rsidRDefault="00682832" w:rsidP="00E175A3">
            <w:pPr>
              <w:contextualSpacing/>
              <w:rPr>
                <w:rFonts w:asciiTheme="majorHAnsi" w:hAnsiTheme="majorHAnsi" w:cstheme="majorHAnsi"/>
              </w:rPr>
            </w:pPr>
            <w:r w:rsidRPr="00682832">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682832" w:rsidRPr="00682832" w:rsidRDefault="00682832" w:rsidP="00E175A3">
            <w:pPr>
              <w:rPr>
                <w:rFonts w:asciiTheme="majorHAnsi" w:hAnsiTheme="majorHAnsi" w:cstheme="majorHAnsi"/>
              </w:rPr>
            </w:pPr>
            <w:r w:rsidRPr="00682832">
              <w:rPr>
                <w:rFonts w:asciiTheme="majorHAnsi" w:hAnsiTheme="majorHAnsi" w:cstheme="majorHAnsi"/>
              </w:rPr>
              <w:t>In 2015, DOJ had 112,100 full-time equivalents and an annual budget of $33.136 billion. The solicitor general oversees four deputies, sixteen assistants, four recent law school graduates serving one-year fellowships and a support staff.</w:t>
            </w:r>
          </w:p>
        </w:tc>
      </w:tr>
      <w:tr w:rsidR="00682832" w:rsidRPr="0068283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2832" w:rsidRPr="00682832" w:rsidRDefault="00682832" w:rsidP="00E175A3">
            <w:pPr>
              <w:contextualSpacing/>
              <w:rPr>
                <w:rFonts w:asciiTheme="majorHAnsi" w:hAnsiTheme="majorHAnsi" w:cstheme="majorHAnsi"/>
              </w:rPr>
            </w:pPr>
            <w:r w:rsidRPr="00682832">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682832" w:rsidRPr="00682832" w:rsidRDefault="00682832" w:rsidP="00682832">
            <w:pPr>
              <w:numPr>
                <w:ilvl w:val="0"/>
                <w:numId w:val="34"/>
              </w:numPr>
              <w:contextualSpacing/>
              <w:rPr>
                <w:rFonts w:asciiTheme="majorHAnsi" w:eastAsia="Calibri" w:hAnsiTheme="majorHAnsi" w:cstheme="majorHAnsi"/>
              </w:rPr>
            </w:pPr>
            <w:r w:rsidRPr="00682832">
              <w:rPr>
                <w:rFonts w:asciiTheme="majorHAnsi" w:eastAsia="Calibri" w:hAnsiTheme="majorHAnsi" w:cstheme="majorHAnsi"/>
              </w:rPr>
              <w:t>Represents the interests of the United States before the Supreme Court and is responsible to oversee appellate and certain other litigation on behalf of the United States in the lower federal and state courts.</w:t>
            </w:r>
          </w:p>
          <w:p w:rsidR="00682832" w:rsidRPr="00682832" w:rsidRDefault="00682832" w:rsidP="00682832">
            <w:pPr>
              <w:numPr>
                <w:ilvl w:val="0"/>
                <w:numId w:val="34"/>
              </w:numPr>
              <w:contextualSpacing/>
              <w:rPr>
                <w:rFonts w:asciiTheme="majorHAnsi" w:eastAsia="Calibri" w:hAnsiTheme="majorHAnsi" w:cstheme="majorHAnsi"/>
              </w:rPr>
            </w:pPr>
            <w:r w:rsidRPr="00682832">
              <w:rPr>
                <w:rFonts w:asciiTheme="majorHAnsi" w:eastAsia="Calibri" w:hAnsiTheme="majorHAnsi" w:cstheme="majorHAnsi"/>
              </w:rPr>
              <w:t>Conducting, or assigning and supervising all Supreme Court cases, including appeals, petitions for and in opposition to certiorari, briefs and arguments.</w:t>
            </w:r>
          </w:p>
          <w:p w:rsidR="00682832" w:rsidRPr="00682832" w:rsidRDefault="00682832" w:rsidP="00682832">
            <w:pPr>
              <w:numPr>
                <w:ilvl w:val="0"/>
                <w:numId w:val="34"/>
              </w:numPr>
              <w:contextualSpacing/>
              <w:rPr>
                <w:rFonts w:asciiTheme="majorHAnsi" w:eastAsia="Calibri" w:hAnsiTheme="majorHAnsi" w:cstheme="majorHAnsi"/>
              </w:rPr>
            </w:pPr>
            <w:r w:rsidRPr="00682832">
              <w:rPr>
                <w:rFonts w:asciiTheme="majorHAnsi" w:eastAsia="Calibri" w:hAnsiTheme="majorHAnsi" w:cstheme="majorHAnsi"/>
              </w:rPr>
              <w:t>Determining whether and to what extent, appeals will be taken by the government or whether the government will file a brief amicus curiae in any appellate court.</w:t>
            </w:r>
          </w:p>
          <w:p w:rsidR="00682832" w:rsidRPr="00682832" w:rsidRDefault="00682832" w:rsidP="00682832">
            <w:pPr>
              <w:numPr>
                <w:ilvl w:val="0"/>
                <w:numId w:val="34"/>
              </w:numPr>
              <w:contextualSpacing/>
              <w:rPr>
                <w:rFonts w:asciiTheme="majorHAnsi" w:eastAsia="Calibri" w:hAnsiTheme="majorHAnsi" w:cstheme="majorHAnsi"/>
              </w:rPr>
            </w:pPr>
            <w:r w:rsidRPr="00682832">
              <w:rPr>
                <w:rFonts w:asciiTheme="majorHAnsi" w:eastAsia="Calibri" w:hAnsiTheme="majorHAnsi" w:cstheme="majorHAnsi"/>
              </w:rPr>
              <w:t>Determining when and whether the United States should intervene in any court to defend the constitutionality of an Act of Congress and assist the Attorney General, the Deputy Attorney General and the Associate Attorney General, as requested, in the development of department programs and policy.</w:t>
            </w:r>
          </w:p>
          <w:p w:rsidR="00682832" w:rsidRPr="00682832" w:rsidRDefault="00682832" w:rsidP="00682832">
            <w:pPr>
              <w:numPr>
                <w:ilvl w:val="0"/>
                <w:numId w:val="34"/>
              </w:numPr>
              <w:contextualSpacing/>
              <w:rPr>
                <w:rFonts w:asciiTheme="majorHAnsi" w:eastAsia="Calibri" w:hAnsiTheme="majorHAnsi" w:cstheme="majorHAnsi"/>
              </w:rPr>
            </w:pPr>
            <w:r w:rsidRPr="00682832">
              <w:rPr>
                <w:rFonts w:asciiTheme="majorHAnsi" w:eastAsia="Calibri" w:hAnsiTheme="majorHAnsi" w:cstheme="majorHAnsi"/>
              </w:rPr>
              <w:t xml:space="preserve">Conducts the oral arguments before the Supreme Court. Those cases not argued by the Solicitor General personally are assigned either to an assistant to the Solicitor General or to another government attorney. The vast majority of </w:t>
            </w:r>
            <w:r w:rsidRPr="00682832">
              <w:rPr>
                <w:rFonts w:asciiTheme="majorHAnsi" w:eastAsia="Calibri" w:hAnsiTheme="majorHAnsi" w:cstheme="majorHAnsi"/>
              </w:rPr>
              <w:lastRenderedPageBreak/>
              <w:t>government cases are argued by the Solicitor General or one of the office attorneys.</w:t>
            </w:r>
          </w:p>
        </w:tc>
      </w:tr>
      <w:tr w:rsidR="00682832" w:rsidRPr="0068283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2832" w:rsidRPr="00682832" w:rsidRDefault="00682832" w:rsidP="00E175A3">
            <w:pPr>
              <w:contextualSpacing/>
              <w:rPr>
                <w:rFonts w:asciiTheme="majorHAnsi" w:hAnsiTheme="majorHAnsi" w:cstheme="majorHAnsi"/>
              </w:rPr>
            </w:pPr>
            <w:r w:rsidRPr="00682832">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682832" w:rsidRPr="00682832" w:rsidRDefault="00682832" w:rsidP="00E175A3">
            <w:pPr>
              <w:ind w:left="72"/>
              <w:contextualSpacing/>
              <w:jc w:val="center"/>
              <w:rPr>
                <w:rFonts w:asciiTheme="majorHAnsi" w:hAnsiTheme="majorHAnsi" w:cstheme="majorHAnsi"/>
              </w:rPr>
            </w:pPr>
          </w:p>
          <w:p w:rsidR="00682832" w:rsidRPr="00682832" w:rsidRDefault="00682832" w:rsidP="00E175A3">
            <w:pPr>
              <w:ind w:left="72"/>
              <w:contextualSpacing/>
              <w:jc w:val="center"/>
              <w:rPr>
                <w:rFonts w:asciiTheme="majorHAnsi" w:hAnsiTheme="majorHAnsi" w:cstheme="majorHAnsi"/>
              </w:rPr>
            </w:pPr>
          </w:p>
          <w:p w:rsidR="00682832" w:rsidRPr="00682832" w:rsidRDefault="00682832" w:rsidP="00E175A3">
            <w:pPr>
              <w:ind w:left="72"/>
              <w:contextualSpacing/>
              <w:jc w:val="center"/>
              <w:rPr>
                <w:rFonts w:asciiTheme="majorHAnsi" w:hAnsiTheme="majorHAnsi" w:cstheme="majorHAnsi"/>
              </w:rPr>
            </w:pPr>
            <w:r w:rsidRPr="00682832">
              <w:rPr>
                <w:rFonts w:asciiTheme="majorHAnsi" w:hAnsiTheme="majorHAnsi" w:cstheme="majorHAnsi"/>
              </w:rPr>
              <w:t>[Depends on policy priorities of the administration]</w:t>
            </w:r>
          </w:p>
          <w:p w:rsidR="00682832" w:rsidRPr="00682832" w:rsidRDefault="00682832" w:rsidP="00E175A3">
            <w:pPr>
              <w:ind w:left="72"/>
              <w:contextualSpacing/>
              <w:jc w:val="center"/>
              <w:rPr>
                <w:rFonts w:asciiTheme="majorHAnsi" w:hAnsiTheme="majorHAnsi" w:cstheme="majorHAnsi"/>
              </w:rPr>
            </w:pPr>
          </w:p>
          <w:p w:rsidR="00682832" w:rsidRPr="00682832" w:rsidRDefault="00682832" w:rsidP="00E175A3">
            <w:pPr>
              <w:ind w:left="72"/>
              <w:contextualSpacing/>
              <w:jc w:val="center"/>
              <w:rPr>
                <w:rFonts w:asciiTheme="majorHAnsi" w:hAnsiTheme="majorHAnsi" w:cstheme="majorHAnsi"/>
              </w:rPr>
            </w:pPr>
          </w:p>
        </w:tc>
      </w:tr>
      <w:tr w:rsidR="00682832" w:rsidRPr="00682832"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2832" w:rsidRPr="00682832" w:rsidRDefault="00682832" w:rsidP="00E175A3">
            <w:pPr>
              <w:contextualSpacing/>
              <w:jc w:val="center"/>
              <w:rPr>
                <w:rFonts w:asciiTheme="majorHAnsi" w:hAnsiTheme="majorHAnsi" w:cstheme="majorHAnsi"/>
                <w:b/>
              </w:rPr>
            </w:pPr>
            <w:r w:rsidRPr="00682832">
              <w:rPr>
                <w:rFonts w:asciiTheme="majorHAnsi" w:hAnsiTheme="majorHAnsi" w:cstheme="majorHAnsi"/>
                <w:b/>
              </w:rPr>
              <w:t>REQUIREMENTS AND COMPETENCIES</w:t>
            </w:r>
          </w:p>
        </w:tc>
      </w:tr>
      <w:tr w:rsidR="00682832" w:rsidRPr="0068283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2832" w:rsidRPr="00682832" w:rsidRDefault="00682832" w:rsidP="00E175A3">
            <w:pPr>
              <w:contextualSpacing/>
              <w:rPr>
                <w:rFonts w:asciiTheme="majorHAnsi" w:hAnsiTheme="majorHAnsi" w:cstheme="majorHAnsi"/>
              </w:rPr>
            </w:pPr>
            <w:r w:rsidRPr="00682832">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682832" w:rsidRPr="00682832" w:rsidRDefault="00682832" w:rsidP="00682832">
            <w:pPr>
              <w:numPr>
                <w:ilvl w:val="0"/>
                <w:numId w:val="31"/>
              </w:numPr>
              <w:contextualSpacing/>
              <w:rPr>
                <w:rFonts w:asciiTheme="majorHAnsi" w:hAnsiTheme="majorHAnsi" w:cstheme="majorHAnsi"/>
              </w:rPr>
            </w:pPr>
            <w:r w:rsidRPr="00682832">
              <w:rPr>
                <w:rFonts w:asciiTheme="majorHAnsi" w:hAnsiTheme="majorHAnsi" w:cstheme="majorHAnsi"/>
              </w:rPr>
              <w:t>Legal philosophy consistent the president-elect’s</w:t>
            </w:r>
          </w:p>
          <w:p w:rsidR="00682832" w:rsidRPr="00682832" w:rsidRDefault="00682832" w:rsidP="00682832">
            <w:pPr>
              <w:numPr>
                <w:ilvl w:val="0"/>
                <w:numId w:val="31"/>
              </w:numPr>
              <w:contextualSpacing/>
              <w:rPr>
                <w:rFonts w:asciiTheme="majorHAnsi" w:hAnsiTheme="majorHAnsi" w:cstheme="majorHAnsi"/>
              </w:rPr>
            </w:pPr>
            <w:r w:rsidRPr="00682832">
              <w:rPr>
                <w:rFonts w:asciiTheme="majorHAnsi" w:hAnsiTheme="majorHAnsi" w:cstheme="majorHAnsi"/>
              </w:rPr>
              <w:t>Extensive Supreme Court litigation experience</w:t>
            </w:r>
          </w:p>
          <w:p w:rsidR="00682832" w:rsidRPr="00682832" w:rsidRDefault="00682832" w:rsidP="00682832">
            <w:pPr>
              <w:numPr>
                <w:ilvl w:val="0"/>
                <w:numId w:val="31"/>
              </w:numPr>
              <w:contextualSpacing/>
              <w:rPr>
                <w:rFonts w:asciiTheme="majorHAnsi" w:hAnsiTheme="majorHAnsi" w:cstheme="majorHAnsi"/>
              </w:rPr>
            </w:pPr>
            <w:r w:rsidRPr="00682832">
              <w:rPr>
                <w:rFonts w:asciiTheme="majorHAnsi" w:hAnsiTheme="majorHAnsi" w:cstheme="majorHAnsi"/>
              </w:rPr>
              <w:t>Significant management experience in a legal setting</w:t>
            </w:r>
          </w:p>
        </w:tc>
      </w:tr>
      <w:tr w:rsidR="00682832" w:rsidRPr="00682832"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2832" w:rsidRPr="00682832" w:rsidRDefault="00682832" w:rsidP="00E175A3">
            <w:pPr>
              <w:contextualSpacing/>
              <w:rPr>
                <w:rFonts w:asciiTheme="majorHAnsi" w:hAnsiTheme="majorHAnsi" w:cstheme="majorHAnsi"/>
              </w:rPr>
            </w:pPr>
            <w:r w:rsidRPr="00682832">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682832" w:rsidRPr="00682832" w:rsidRDefault="00682832" w:rsidP="00682832">
            <w:pPr>
              <w:numPr>
                <w:ilvl w:val="0"/>
                <w:numId w:val="32"/>
              </w:numPr>
              <w:contextualSpacing/>
              <w:rPr>
                <w:rFonts w:asciiTheme="majorHAnsi" w:hAnsiTheme="majorHAnsi" w:cstheme="majorHAnsi"/>
              </w:rPr>
            </w:pPr>
            <w:r w:rsidRPr="00682832">
              <w:rPr>
                <w:rFonts w:asciiTheme="majorHAnsi" w:hAnsiTheme="majorHAnsi" w:cstheme="majorHAnsi"/>
              </w:rPr>
              <w:t>Exceptional skill as an oral advocate</w:t>
            </w:r>
          </w:p>
        </w:tc>
      </w:tr>
      <w:tr w:rsidR="00682832" w:rsidRPr="00682832"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2832" w:rsidRPr="00682832" w:rsidRDefault="00682832" w:rsidP="00E175A3">
            <w:pPr>
              <w:contextualSpacing/>
              <w:jc w:val="center"/>
              <w:rPr>
                <w:rFonts w:asciiTheme="majorHAnsi" w:hAnsiTheme="majorHAnsi" w:cstheme="majorHAnsi"/>
                <w:b/>
              </w:rPr>
            </w:pPr>
            <w:r w:rsidRPr="00682832">
              <w:rPr>
                <w:rFonts w:asciiTheme="majorHAnsi" w:hAnsiTheme="majorHAnsi" w:cstheme="majorHAnsi"/>
                <w:b/>
              </w:rPr>
              <w:t>PAST APPOINTEES</w:t>
            </w:r>
          </w:p>
        </w:tc>
      </w:tr>
      <w:tr w:rsidR="00682832" w:rsidRPr="00682832" w:rsidTr="00E175A3">
        <w:tc>
          <w:tcPr>
            <w:tcW w:w="9462" w:type="dxa"/>
            <w:gridSpan w:val="2"/>
            <w:tcBorders>
              <w:top w:val="single" w:sz="2" w:space="0" w:color="auto"/>
              <w:left w:val="single" w:sz="2" w:space="0" w:color="auto"/>
              <w:bottom w:val="single" w:sz="2" w:space="0" w:color="auto"/>
              <w:right w:val="single" w:sz="2" w:space="0" w:color="auto"/>
            </w:tcBorders>
          </w:tcPr>
          <w:p w:rsidR="00682832" w:rsidRPr="00682832" w:rsidRDefault="00682832" w:rsidP="007F0D40">
            <w:pPr>
              <w:contextualSpacing/>
              <w:rPr>
                <w:rFonts w:asciiTheme="majorHAnsi" w:hAnsiTheme="majorHAnsi" w:cstheme="majorHAnsi"/>
              </w:rPr>
            </w:pPr>
            <w:r w:rsidRPr="00682832">
              <w:rPr>
                <w:rFonts w:asciiTheme="majorHAnsi" w:hAnsiTheme="majorHAnsi" w:cstheme="majorHAnsi"/>
              </w:rPr>
              <w:t xml:space="preserve">Ian Gershengorn (2016 to </w:t>
            </w:r>
            <w:r w:rsidR="007F0D40">
              <w:rPr>
                <w:rFonts w:asciiTheme="majorHAnsi" w:hAnsiTheme="majorHAnsi" w:cstheme="majorHAnsi"/>
              </w:rPr>
              <w:t>2017</w:t>
            </w:r>
            <w:r w:rsidRPr="00682832">
              <w:rPr>
                <w:rFonts w:asciiTheme="majorHAnsi" w:hAnsiTheme="majorHAnsi" w:cstheme="majorHAnsi"/>
              </w:rPr>
              <w:t>) (Acting) - Principal Deputy Solicitor General; Deputy Assistant Attorney General for Civil Division; Partner, Jenner and Block; Special Assistant and Counsel to Deputy Attorney General; Special Assistant to the Attorney General</w:t>
            </w:r>
          </w:p>
        </w:tc>
      </w:tr>
      <w:tr w:rsidR="00682832" w:rsidRPr="00682832" w:rsidTr="00E175A3">
        <w:tc>
          <w:tcPr>
            <w:tcW w:w="9462" w:type="dxa"/>
            <w:gridSpan w:val="2"/>
            <w:tcBorders>
              <w:top w:val="single" w:sz="2" w:space="0" w:color="auto"/>
              <w:left w:val="single" w:sz="2" w:space="0" w:color="auto"/>
              <w:bottom w:val="single" w:sz="2" w:space="0" w:color="auto"/>
              <w:right w:val="single" w:sz="2" w:space="0" w:color="auto"/>
            </w:tcBorders>
          </w:tcPr>
          <w:p w:rsidR="00682832" w:rsidRPr="00682832" w:rsidRDefault="00682832" w:rsidP="00E175A3">
            <w:pPr>
              <w:contextualSpacing/>
              <w:rPr>
                <w:rFonts w:asciiTheme="majorHAnsi" w:hAnsiTheme="majorHAnsi" w:cstheme="majorHAnsi"/>
              </w:rPr>
            </w:pPr>
            <w:r w:rsidRPr="00682832">
              <w:rPr>
                <w:rFonts w:asciiTheme="majorHAnsi" w:hAnsiTheme="majorHAnsi" w:cstheme="majorHAnsi"/>
              </w:rPr>
              <w:t>Donald Verrilli (2011 to 2016) - Deputy Counsel to President Obama; Associate Deputy Attorney General; Partner, Jenner and Block, Co-Chair of the firm’s Supreme Court practice</w:t>
            </w:r>
          </w:p>
        </w:tc>
      </w:tr>
      <w:tr w:rsidR="00682832" w:rsidRPr="00682832" w:rsidTr="00E175A3">
        <w:tc>
          <w:tcPr>
            <w:tcW w:w="9462" w:type="dxa"/>
            <w:gridSpan w:val="2"/>
            <w:tcBorders>
              <w:top w:val="single" w:sz="2" w:space="0" w:color="auto"/>
              <w:left w:val="single" w:sz="2" w:space="0" w:color="auto"/>
              <w:bottom w:val="single" w:sz="2" w:space="0" w:color="auto"/>
              <w:right w:val="single" w:sz="2" w:space="0" w:color="auto"/>
            </w:tcBorders>
          </w:tcPr>
          <w:p w:rsidR="00682832" w:rsidRPr="00682832" w:rsidRDefault="00682832" w:rsidP="00E175A3">
            <w:pPr>
              <w:contextualSpacing/>
              <w:rPr>
                <w:rFonts w:asciiTheme="majorHAnsi" w:hAnsiTheme="majorHAnsi" w:cstheme="majorHAnsi"/>
              </w:rPr>
            </w:pPr>
            <w:r w:rsidRPr="00682832">
              <w:rPr>
                <w:rFonts w:asciiTheme="majorHAnsi" w:hAnsiTheme="majorHAnsi" w:cstheme="majorHAnsi"/>
              </w:rPr>
              <w:t xml:space="preserve">Neal </w:t>
            </w:r>
            <w:proofErr w:type="spellStart"/>
            <w:r w:rsidRPr="00682832">
              <w:rPr>
                <w:rFonts w:asciiTheme="majorHAnsi" w:hAnsiTheme="majorHAnsi" w:cstheme="majorHAnsi"/>
              </w:rPr>
              <w:t>Katyal</w:t>
            </w:r>
            <w:proofErr w:type="spellEnd"/>
            <w:r w:rsidRPr="00682832">
              <w:rPr>
                <w:rFonts w:asciiTheme="majorHAnsi" w:hAnsiTheme="majorHAnsi" w:cstheme="majorHAnsi"/>
              </w:rPr>
              <w:t xml:space="preserve"> (2010 to 2011) (Acting) - Principal Deputy Solicitor General of the United States; National Security Advisor, Department of Justice; Clerk, Associate Justice of the U.S. Supreme Court Stephen Breyer </w:t>
            </w:r>
          </w:p>
        </w:tc>
      </w:tr>
    </w:tbl>
    <w:p w:rsidR="00224D1E" w:rsidRPr="00682832" w:rsidRDefault="00224D1E" w:rsidP="00682832"/>
    <w:sectPr w:rsidR="00224D1E" w:rsidRPr="00682832"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B20" w:rsidRDefault="00CF0B20" w:rsidP="001E22F1">
      <w:r>
        <w:separator/>
      </w:r>
    </w:p>
  </w:endnote>
  <w:endnote w:type="continuationSeparator" w:id="0">
    <w:p w:rsidR="00CF0B20" w:rsidRDefault="00CF0B20" w:rsidP="001E22F1">
      <w:r>
        <w:continuationSeparator/>
      </w:r>
    </w:p>
  </w:endnote>
  <w:endnote w:id="1">
    <w:p w:rsidR="00682832" w:rsidRDefault="00682832">
      <w:pPr>
        <w:pStyle w:val="EndnoteText"/>
      </w:pPr>
      <w:r>
        <w:rPr>
          <w:rStyle w:val="EndnoteReference"/>
        </w:rPr>
        <w:endnoteRef/>
      </w:r>
      <w:r>
        <w:t xml:space="preserve"> </w:t>
      </w:r>
      <w:r w:rsidR="003F1DF9">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B20" w:rsidRDefault="00CF0B20" w:rsidP="001E22F1">
      <w:r>
        <w:separator/>
      </w:r>
    </w:p>
  </w:footnote>
  <w:footnote w:type="continuationSeparator" w:id="0">
    <w:p w:rsidR="00CF0B20" w:rsidRDefault="00CF0B20"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3F1DF9"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3F1DF9"/>
    <w:rsid w:val="00405D3E"/>
    <w:rsid w:val="00405E4F"/>
    <w:rsid w:val="00411497"/>
    <w:rsid w:val="004142B1"/>
    <w:rsid w:val="00414F4B"/>
    <w:rsid w:val="00422D9C"/>
    <w:rsid w:val="00424234"/>
    <w:rsid w:val="0042626A"/>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0DF8"/>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2832"/>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D40"/>
    <w:rsid w:val="007F0E84"/>
    <w:rsid w:val="007F17B1"/>
    <w:rsid w:val="007F321F"/>
    <w:rsid w:val="007F338A"/>
    <w:rsid w:val="007F39A8"/>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42B0"/>
    <w:rsid w:val="00B05D99"/>
    <w:rsid w:val="00B15587"/>
    <w:rsid w:val="00B22E7C"/>
    <w:rsid w:val="00B27B2D"/>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CF0B20"/>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446FC"/>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AF77F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A448E94A-8A50-452D-8A61-278E0007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3302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6</cp:revision>
  <cp:lastPrinted>2016-07-12T18:00:00Z</cp:lastPrinted>
  <dcterms:created xsi:type="dcterms:W3CDTF">2017-02-17T18:18:00Z</dcterms:created>
  <dcterms:modified xsi:type="dcterms:W3CDTF">2017-08-23T19:26:00Z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