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258B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258BF">
        <w:rPr>
          <w:rFonts w:asciiTheme="majorHAnsi" w:hAnsiTheme="majorHAnsi" w:cstheme="majorHAnsi"/>
          <w:szCs w:val="26"/>
        </w:rPr>
        <w:t>Director of the National Park Service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interior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94390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5258BF" w:rsidP="00D33A2A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island communities.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311E3" w:rsidP="00F31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director of the</w:t>
            </w:r>
            <w:r w:rsidRPr="00C17CAD">
              <w:rPr>
                <w:rFonts w:asciiTheme="majorHAnsi" w:hAnsiTheme="majorHAnsi" w:cstheme="majorHAnsi"/>
              </w:rPr>
              <w:t xml:space="preserve"> National Park Service is responsi</w:t>
            </w:r>
            <w:r>
              <w:rPr>
                <w:rFonts w:asciiTheme="majorHAnsi" w:hAnsiTheme="majorHAnsi" w:cstheme="majorHAnsi"/>
              </w:rPr>
              <w:t>ble for managing and conserving</w:t>
            </w:r>
            <w:r w:rsidR="00681C2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unimpaired</w:t>
            </w:r>
            <w:r w:rsidR="00681C2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the natural and </w:t>
            </w:r>
            <w:r w:rsidRPr="00C17CAD">
              <w:rPr>
                <w:rFonts w:asciiTheme="majorHAnsi" w:hAnsiTheme="majorHAnsi" w:cstheme="majorHAnsi"/>
              </w:rPr>
              <w:t>cultural resources and values of the National Park Syst</w:t>
            </w:r>
            <w:r>
              <w:rPr>
                <w:rFonts w:asciiTheme="majorHAnsi" w:hAnsiTheme="majorHAnsi" w:cstheme="majorHAnsi"/>
              </w:rPr>
              <w:t xml:space="preserve">em for the enjoyment, education </w:t>
            </w:r>
            <w:r w:rsidRPr="00C17CAD">
              <w:rPr>
                <w:rFonts w:asciiTheme="majorHAnsi" w:hAnsiTheme="majorHAnsi" w:cstheme="majorHAnsi"/>
              </w:rPr>
              <w:t>and inspiration of this and future generations.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B71B4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V $</w:t>
            </w:r>
            <w:r w:rsidR="00B71B47">
              <w:rPr>
                <w:rFonts w:asciiTheme="majorHAnsi" w:hAnsiTheme="majorHAnsi" w:cstheme="majorHAnsi"/>
                <w:bCs/>
              </w:rPr>
              <w:t>145,700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6C0061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Assista</w:t>
            </w:r>
            <w:r w:rsidR="009379E9">
              <w:rPr>
                <w:rFonts w:asciiTheme="majorHAnsi" w:hAnsiTheme="majorHAnsi" w:cstheme="majorHAnsi"/>
              </w:rPr>
              <w:t>nt Secretary for Fish, Wildlife</w:t>
            </w:r>
            <w:r>
              <w:rPr>
                <w:rFonts w:asciiTheme="majorHAnsi" w:hAnsiTheme="majorHAnsi" w:cstheme="majorHAnsi"/>
              </w:rPr>
              <w:t xml:space="preserve"> and Parks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F311E3" w:rsidRDefault="00400C51">
            <w:pPr>
              <w:rPr>
                <w:rFonts w:asciiTheme="majorHAnsi" w:hAnsiTheme="majorHAnsi" w:cstheme="majorHAnsi"/>
              </w:rPr>
            </w:pPr>
            <w:r w:rsidRPr="00F311E3">
              <w:rPr>
                <w:rFonts w:asciiTheme="majorHAnsi" w:hAnsiTheme="majorHAnsi" w:cstheme="majorHAnsi"/>
                <w:bCs/>
              </w:rPr>
              <w:t>In fiscal 2015, the National Park Service had $2.219 billion in budget outlays and 15,375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F311E3" w:rsidRPr="00F311E3">
              <w:rPr>
                <w:rFonts w:asciiTheme="majorHAnsi" w:hAnsiTheme="majorHAnsi" w:cstheme="majorHAnsi"/>
              </w:rPr>
              <w:t xml:space="preserve"> The National Park System compris</w:t>
            </w:r>
            <w:r w:rsidR="00681C21">
              <w:rPr>
                <w:rFonts w:asciiTheme="majorHAnsi" w:hAnsiTheme="majorHAnsi" w:cstheme="majorHAnsi"/>
              </w:rPr>
              <w:t>es</w:t>
            </w:r>
            <w:r w:rsidR="00F311E3" w:rsidRPr="00F311E3">
              <w:rPr>
                <w:rFonts w:asciiTheme="majorHAnsi" w:hAnsiTheme="majorHAnsi" w:cstheme="majorHAnsi"/>
              </w:rPr>
              <w:t xml:space="preserve"> </w:t>
            </w:r>
            <w:r w:rsidR="00681C21">
              <w:rPr>
                <w:rFonts w:asciiTheme="majorHAnsi" w:hAnsiTheme="majorHAnsi" w:cstheme="majorHAnsi"/>
              </w:rPr>
              <w:t>more than</w:t>
            </w:r>
            <w:r w:rsidR="00F311E3" w:rsidRPr="00F311E3">
              <w:rPr>
                <w:rFonts w:asciiTheme="majorHAnsi" w:hAnsiTheme="majorHAnsi" w:cstheme="majorHAnsi"/>
              </w:rPr>
              <w:t xml:space="preserve"> 400 </w:t>
            </w:r>
            <w:r w:rsidR="009379E9">
              <w:rPr>
                <w:rFonts w:asciiTheme="majorHAnsi" w:hAnsiTheme="majorHAnsi" w:cstheme="majorHAnsi"/>
              </w:rPr>
              <w:t>natural, recreational, historic</w:t>
            </w:r>
            <w:r w:rsidR="00F311E3" w:rsidRPr="00F311E3">
              <w:rPr>
                <w:rFonts w:asciiTheme="majorHAnsi" w:hAnsiTheme="majorHAnsi" w:cstheme="majorHAnsi"/>
              </w:rPr>
              <w:t xml:space="preserve"> and cultural park units, encompassing </w:t>
            </w:r>
            <w:r w:rsidR="00681C21">
              <w:rPr>
                <w:rFonts w:asciiTheme="majorHAnsi" w:hAnsiTheme="majorHAnsi" w:cstheme="majorHAnsi"/>
              </w:rPr>
              <w:t xml:space="preserve">more than </w:t>
            </w:r>
            <w:r w:rsidR="00F311E3" w:rsidRPr="00F311E3">
              <w:rPr>
                <w:rFonts w:asciiTheme="majorHAnsi" w:hAnsiTheme="majorHAnsi" w:cstheme="majorHAnsi"/>
              </w:rPr>
              <w:t>80 million acres throughout the United St</w:t>
            </w:r>
            <w:r w:rsidR="007F4CCD">
              <w:rPr>
                <w:rFonts w:asciiTheme="majorHAnsi" w:hAnsiTheme="majorHAnsi" w:cstheme="majorHAnsi"/>
              </w:rPr>
              <w:t xml:space="preserve">ates, the Pacific, Puerto Rico </w:t>
            </w:r>
            <w:r w:rsidR="00F311E3" w:rsidRPr="00F311E3">
              <w:rPr>
                <w:rFonts w:asciiTheme="majorHAnsi" w:hAnsiTheme="majorHAnsi" w:cstheme="majorHAnsi"/>
              </w:rPr>
              <w:t xml:space="preserve">and the Virgin </w:t>
            </w:r>
            <w:r w:rsidR="00F311E3">
              <w:rPr>
                <w:rFonts w:asciiTheme="majorHAnsi" w:hAnsiTheme="majorHAnsi" w:cstheme="majorHAnsi"/>
              </w:rPr>
              <w:t>Islands.</w:t>
            </w:r>
            <w:r w:rsidR="00F311E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1E3" w:rsidRDefault="00F311E3" w:rsidP="007668B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C17CAD" w:rsidRPr="00F311E3">
              <w:rPr>
                <w:rFonts w:asciiTheme="majorHAnsi" w:hAnsiTheme="majorHAnsi" w:cstheme="majorHAnsi"/>
              </w:rPr>
              <w:t>versees a suite of programs that support the efforts of others to preserve natural and cultural resources and enhance recreational opportunities in places the Natio</w:t>
            </w:r>
            <w:r>
              <w:rPr>
                <w:rFonts w:asciiTheme="majorHAnsi" w:hAnsiTheme="majorHAnsi" w:cstheme="majorHAnsi"/>
              </w:rPr>
              <w:t>nal Park Service</w:t>
            </w:r>
            <w:r w:rsidR="00681C21">
              <w:rPr>
                <w:rFonts w:asciiTheme="majorHAnsi" w:hAnsiTheme="majorHAnsi" w:cstheme="majorHAnsi"/>
              </w:rPr>
              <w:t xml:space="preserve"> does not</w:t>
            </w:r>
            <w:r w:rsidR="00681C21" w:rsidRPr="00F311E3">
              <w:rPr>
                <w:rFonts w:asciiTheme="majorHAnsi" w:hAnsiTheme="majorHAnsi" w:cstheme="majorHAnsi"/>
              </w:rPr>
              <w:t xml:space="preserve"> administer</w:t>
            </w:r>
          </w:p>
          <w:p w:rsidR="00F311E3" w:rsidRDefault="00F311E3" w:rsidP="007668B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C17CAD" w:rsidRPr="00F311E3">
              <w:rPr>
                <w:rFonts w:asciiTheme="majorHAnsi" w:hAnsiTheme="majorHAnsi" w:cstheme="majorHAnsi"/>
              </w:rPr>
              <w:t xml:space="preserve">epresents the National Park Service in dealings with other </w:t>
            </w:r>
            <w:r>
              <w:rPr>
                <w:rFonts w:asciiTheme="majorHAnsi" w:hAnsiTheme="majorHAnsi" w:cstheme="majorHAnsi"/>
              </w:rPr>
              <w:t>federal, state</w:t>
            </w:r>
            <w:r w:rsidR="00C17CAD" w:rsidRPr="00F311E3">
              <w:rPr>
                <w:rFonts w:asciiTheme="majorHAnsi" w:hAnsiTheme="majorHAnsi" w:cstheme="majorHAnsi"/>
              </w:rPr>
              <w:t xml:space="preserve"> and local agencies, educational institutions, scientific societies, conservation </w:t>
            </w:r>
            <w:r>
              <w:rPr>
                <w:rFonts w:asciiTheme="majorHAnsi" w:hAnsiTheme="majorHAnsi" w:cstheme="majorHAnsi"/>
              </w:rPr>
              <w:t>organization</w:t>
            </w:r>
            <w:r w:rsidR="00681C2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, private industry and</w:t>
            </w:r>
            <w:r w:rsidR="00C17CAD" w:rsidRPr="00F311E3">
              <w:rPr>
                <w:rFonts w:asciiTheme="majorHAnsi" w:hAnsiTheme="majorHAnsi" w:cstheme="majorHAnsi"/>
              </w:rPr>
              <w:t xml:space="preserve"> C</w:t>
            </w:r>
            <w:r>
              <w:rPr>
                <w:rFonts w:asciiTheme="majorHAnsi" w:hAnsiTheme="majorHAnsi" w:cstheme="majorHAnsi"/>
              </w:rPr>
              <w:t>ongress</w:t>
            </w:r>
          </w:p>
          <w:p w:rsidR="0016537A" w:rsidRPr="00F311E3" w:rsidRDefault="00F311E3" w:rsidP="007668B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C17CAD" w:rsidRPr="00F311E3">
              <w:rPr>
                <w:rFonts w:asciiTheme="majorHAnsi" w:hAnsiTheme="majorHAnsi" w:cstheme="majorHAnsi"/>
              </w:rPr>
              <w:t>ooperates with partners to extend the benefits of natural and cultural resource conservation and outdoor recreation throug</w:t>
            </w:r>
            <w:r>
              <w:rPr>
                <w:rFonts w:asciiTheme="majorHAnsi" w:hAnsiTheme="majorHAnsi" w:cstheme="majorHAnsi"/>
              </w:rPr>
              <w:t>hout this country and the world</w:t>
            </w:r>
            <w:r w:rsidR="007668B8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FD9" w:rsidRDefault="00EA2FD9" w:rsidP="009379E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experience, e</w:t>
            </w:r>
            <w:r w:rsidR="00681C21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>ther from Capitol Hill or</w:t>
            </w:r>
            <w:r w:rsidR="00681C21">
              <w:rPr>
                <w:rFonts w:asciiTheme="majorHAnsi" w:hAnsiTheme="majorHAnsi" w:cstheme="majorHAnsi"/>
                <w:bCs/>
              </w:rPr>
              <w:t xml:space="preserve"> a </w:t>
            </w:r>
            <w:r>
              <w:rPr>
                <w:rFonts w:asciiTheme="majorHAnsi" w:hAnsiTheme="majorHAnsi" w:cstheme="majorHAnsi"/>
                <w:bCs/>
              </w:rPr>
              <w:t>similar state function (helpful)</w:t>
            </w:r>
          </w:p>
          <w:p w:rsidR="00EA2FD9" w:rsidRPr="00EA2FD9" w:rsidRDefault="00EA2FD9" w:rsidP="009379E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A2FD9">
              <w:rPr>
                <w:rFonts w:asciiTheme="majorHAnsi" w:hAnsiTheme="majorHAnsi" w:cstheme="majorHAnsi"/>
                <w:bCs/>
              </w:rPr>
              <w:t>Prior agency experience (helpful)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333EA2" w:rsidP="009379E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skills to communicate well within the department, across different agencies and with external stakeholders</w:t>
            </w:r>
          </w:p>
          <w:p w:rsidR="00EA2FD9" w:rsidRDefault="00EA2FD9" w:rsidP="009379E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Political savvy and sensitivity</w:t>
            </w:r>
          </w:p>
          <w:p w:rsidR="00EA2FD9" w:rsidRPr="00333EA2" w:rsidRDefault="00EA2FD9" w:rsidP="009379E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travel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943900" w:rsidP="00F13A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Jonathan B. Jarvis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2009</w:t>
            </w:r>
            <w:r w:rsidR="00F13ACE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F13ACE" w:rsidRPr="00F13ACE">
              <w:rPr>
                <w:rFonts w:asciiTheme="majorHAnsi" w:hAnsiTheme="majorHAnsi" w:cstheme="majorHAnsi"/>
              </w:rPr>
              <w:t>Pacific West Region Director</w:t>
            </w:r>
            <w:r w:rsidR="00F13ACE">
              <w:rPr>
                <w:rFonts w:asciiTheme="majorHAnsi" w:hAnsiTheme="majorHAnsi" w:cstheme="majorHAnsi"/>
              </w:rPr>
              <w:t>, National Park Service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13ACE">
              <w:rPr>
                <w:rFonts w:asciiTheme="majorHAnsi" w:hAnsiTheme="majorHAnsi" w:cstheme="majorHAnsi"/>
              </w:rPr>
              <w:t>Superintendent,</w:t>
            </w:r>
            <w:r w:rsidR="00F13ACE" w:rsidRPr="00F13ACE">
              <w:rPr>
                <w:rFonts w:asciiTheme="majorHAnsi" w:hAnsiTheme="majorHAnsi" w:cstheme="majorHAnsi"/>
              </w:rPr>
              <w:t xml:space="preserve"> Mount Rainier and Wr</w:t>
            </w:r>
            <w:r w:rsidR="00F13ACE">
              <w:rPr>
                <w:rFonts w:asciiTheme="majorHAnsi" w:hAnsiTheme="majorHAnsi" w:cstheme="majorHAnsi"/>
              </w:rPr>
              <w:t xml:space="preserve">angell-St. Elias National Parks and </w:t>
            </w:r>
            <w:r w:rsidR="00F13ACE" w:rsidRPr="00F13ACE">
              <w:rPr>
                <w:rFonts w:asciiTheme="majorHAnsi" w:hAnsiTheme="majorHAnsi" w:cstheme="majorHAnsi"/>
              </w:rPr>
              <w:t>Crater</w:t>
            </w:r>
            <w:r w:rsidR="00F13ACE">
              <w:rPr>
                <w:rFonts w:asciiTheme="majorHAnsi" w:hAnsiTheme="majorHAnsi" w:cstheme="majorHAnsi"/>
              </w:rPr>
              <w:t>s of the Moon National Monument</w:t>
            </w:r>
            <w:r w:rsidR="00F13AC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943900" w:rsidP="00C756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Mary Amelia </w:t>
            </w:r>
            <w:proofErr w:type="spellStart"/>
            <w:r>
              <w:rPr>
                <w:rFonts w:asciiTheme="majorHAnsi" w:hAnsiTheme="majorHAnsi" w:cstheme="majorHAnsi"/>
              </w:rPr>
              <w:t>Bomar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AC23E3">
              <w:rPr>
                <w:rFonts w:asciiTheme="majorHAnsi" w:hAnsiTheme="majorHAnsi" w:cstheme="majorHAnsi"/>
              </w:rPr>
              <w:t>2006</w:t>
            </w:r>
            <w:r w:rsidR="00F13ACE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C7565C" w:rsidRPr="00C7565C">
              <w:rPr>
                <w:rFonts w:asciiTheme="majorHAnsi" w:hAnsiTheme="majorHAnsi" w:cstheme="majorHAnsi"/>
              </w:rPr>
              <w:t>Northeast Regional Director</w:t>
            </w:r>
            <w:r w:rsidR="00C7565C">
              <w:rPr>
                <w:rFonts w:asciiTheme="majorHAnsi" w:hAnsiTheme="majorHAnsi" w:cstheme="majorHAnsi"/>
              </w:rPr>
              <w:t>, National Park Service</w:t>
            </w:r>
            <w:r w:rsidR="00C7565C">
              <w:t xml:space="preserve">; </w:t>
            </w:r>
            <w:r w:rsidR="00C7565C">
              <w:rPr>
                <w:rFonts w:asciiTheme="majorHAnsi" w:hAnsiTheme="majorHAnsi" w:cstheme="majorHAnsi"/>
              </w:rPr>
              <w:t>Superintendent,</w:t>
            </w:r>
            <w:r w:rsidR="00C7565C" w:rsidRPr="00C7565C">
              <w:rPr>
                <w:rFonts w:asciiTheme="majorHAnsi" w:hAnsiTheme="majorHAnsi" w:cstheme="majorHAnsi"/>
              </w:rPr>
              <w:t xml:space="preserve"> Independence National Historical Park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7565C">
              <w:rPr>
                <w:rFonts w:asciiTheme="majorHAnsi" w:hAnsiTheme="majorHAnsi" w:cstheme="majorHAnsi"/>
              </w:rPr>
              <w:t>Superintendent, Oklahoma City National Memorial</w:t>
            </w:r>
            <w:r w:rsidR="00C7565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F13ACE" w:rsidP="00F13A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</w:t>
            </w:r>
            <w:r w:rsidR="00943900">
              <w:rPr>
                <w:rFonts w:asciiTheme="majorHAnsi" w:hAnsiTheme="majorHAnsi" w:cstheme="majorHAnsi"/>
              </w:rPr>
              <w:t xml:space="preserve"> P. </w:t>
            </w:r>
            <w:proofErr w:type="spellStart"/>
            <w:r w:rsidR="00943900">
              <w:rPr>
                <w:rFonts w:asciiTheme="majorHAnsi" w:hAnsiTheme="majorHAnsi" w:cstheme="majorHAnsi"/>
              </w:rPr>
              <w:t>Mainella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AC23E3">
              <w:rPr>
                <w:rFonts w:asciiTheme="majorHAnsi" w:hAnsiTheme="majorHAnsi" w:cstheme="majorHAnsi"/>
              </w:rPr>
              <w:t>2001</w:t>
            </w:r>
            <w:r>
              <w:rPr>
                <w:rFonts w:asciiTheme="majorHAnsi" w:hAnsiTheme="majorHAnsi" w:cstheme="majorHAnsi"/>
              </w:rPr>
              <w:t xml:space="preserve"> to 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63E9B">
              <w:rPr>
                <w:rFonts w:asciiTheme="majorHAnsi" w:hAnsiTheme="majorHAnsi" w:cstheme="majorHAnsi"/>
              </w:rPr>
              <w:t xml:space="preserve">Director, </w:t>
            </w:r>
            <w:r w:rsidR="00963E9B" w:rsidRPr="00963E9B">
              <w:rPr>
                <w:rFonts w:asciiTheme="majorHAnsi" w:hAnsiTheme="majorHAnsi" w:cstheme="majorHAnsi"/>
              </w:rPr>
              <w:t xml:space="preserve">Florida’s State Parks, </w:t>
            </w:r>
            <w:r w:rsidR="009379E9" w:rsidRPr="00963E9B">
              <w:rPr>
                <w:rFonts w:asciiTheme="majorHAnsi" w:hAnsiTheme="majorHAnsi" w:cstheme="majorHAnsi"/>
              </w:rPr>
              <w:t>Executive Directo</w:t>
            </w:r>
            <w:r w:rsidR="00963E9B" w:rsidRPr="00963E9B">
              <w:rPr>
                <w:rFonts w:asciiTheme="majorHAnsi" w:hAnsiTheme="majorHAnsi" w:cstheme="majorHAnsi"/>
              </w:rPr>
              <w:t>r of the Florida Recreation and Park Association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63E9B">
              <w:rPr>
                <w:rFonts w:asciiTheme="majorHAnsi" w:hAnsiTheme="majorHAnsi" w:cstheme="majorHAnsi"/>
              </w:rPr>
              <w:t xml:space="preserve">President, </w:t>
            </w:r>
            <w:r w:rsidR="00963E9B" w:rsidRPr="00963E9B">
              <w:rPr>
                <w:rFonts w:asciiTheme="majorHAnsi" w:hAnsiTheme="majorHAnsi" w:cstheme="majorHAnsi"/>
              </w:rPr>
              <w:t>National Recre</w:t>
            </w:r>
            <w:r w:rsidR="00467F1D">
              <w:rPr>
                <w:rFonts w:asciiTheme="majorHAnsi" w:hAnsiTheme="majorHAnsi" w:cstheme="majorHAnsi"/>
              </w:rPr>
              <w:t xml:space="preserve">ation and Park Association and </w:t>
            </w:r>
            <w:r w:rsidR="00963E9B" w:rsidRPr="00963E9B">
              <w:rPr>
                <w:rFonts w:asciiTheme="majorHAnsi" w:hAnsiTheme="majorHAnsi" w:cstheme="majorHAnsi"/>
              </w:rPr>
              <w:t>National Asso</w:t>
            </w:r>
            <w:r w:rsidR="00467F1D">
              <w:rPr>
                <w:rFonts w:asciiTheme="majorHAnsi" w:hAnsiTheme="majorHAnsi" w:cstheme="majorHAnsi"/>
              </w:rPr>
              <w:t>ciation of State Park Directors</w:t>
            </w:r>
            <w:r w:rsidR="00467F1D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98" w:rsidRDefault="00901498" w:rsidP="001E22F1">
      <w:r>
        <w:separator/>
      </w:r>
    </w:p>
  </w:endnote>
  <w:endnote w:type="continuationSeparator" w:id="0">
    <w:p w:rsidR="00901498" w:rsidRDefault="00901498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71B4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C0061" w:rsidRDefault="006C00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C0061">
        <w:t>https://www.doi.gov/whoweare/orgchart</w:t>
      </w:r>
    </w:p>
  </w:endnote>
  <w:endnote w:id="3">
    <w:p w:rsidR="00400C51" w:rsidRDefault="00400C5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400C51">
        <w:t>https://lo.bvdep.com/OrgDocument.asp?OrgId=-1&amp;LDIBookId=19&amp;LDIOrgId=153442&amp;LDISecId=180&amp;FromRecent=0&amp;Save=1&amp;Position=-1#O153442</w:t>
      </w:r>
    </w:p>
  </w:endnote>
  <w:endnote w:id="4">
    <w:p w:rsidR="00F311E3" w:rsidRDefault="00F311E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7668B8" w:rsidRDefault="007668B8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F13ACE" w:rsidRDefault="00F13AC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13ACE">
        <w:t>http://npshistory.com/publications/directors/index.htm</w:t>
      </w:r>
    </w:p>
  </w:endnote>
  <w:endnote w:id="7">
    <w:p w:rsidR="00C7565C" w:rsidRDefault="00C756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7565C">
        <w:t>http://npshistory.com/publications/directors/index.htm</w:t>
      </w:r>
    </w:p>
  </w:endnote>
  <w:endnote w:id="8">
    <w:p w:rsidR="00467F1D" w:rsidRDefault="00467F1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67F1D">
        <w:t>http://www.guestservices.com/about-us/board-of-trustees/frances-p-mainella/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98" w:rsidRDefault="00901498" w:rsidP="001E22F1">
      <w:r>
        <w:separator/>
      </w:r>
    </w:p>
  </w:footnote>
  <w:footnote w:type="continuationSeparator" w:id="0">
    <w:p w:rsidR="00901498" w:rsidRDefault="00901498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71B4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15B"/>
    <w:multiLevelType w:val="hybridMultilevel"/>
    <w:tmpl w:val="3E7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481B"/>
    <w:multiLevelType w:val="hybridMultilevel"/>
    <w:tmpl w:val="0368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79B6"/>
    <w:multiLevelType w:val="hybridMultilevel"/>
    <w:tmpl w:val="1CD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C51272"/>
    <w:multiLevelType w:val="hybridMultilevel"/>
    <w:tmpl w:val="881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30"/>
  </w:num>
  <w:num w:numId="9">
    <w:abstractNumId w:val="17"/>
  </w:num>
  <w:num w:numId="10">
    <w:abstractNumId w:val="7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1"/>
  </w:num>
  <w:num w:numId="17">
    <w:abstractNumId w:val="20"/>
  </w:num>
  <w:num w:numId="18">
    <w:abstractNumId w:val="33"/>
  </w:num>
  <w:num w:numId="19">
    <w:abstractNumId w:val="9"/>
  </w:num>
  <w:num w:numId="20">
    <w:abstractNumId w:val="26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5"/>
  </w:num>
  <w:num w:numId="26">
    <w:abstractNumId w:val="2"/>
  </w:num>
  <w:num w:numId="27">
    <w:abstractNumId w:val="21"/>
  </w:num>
  <w:num w:numId="28">
    <w:abstractNumId w:val="18"/>
  </w:num>
  <w:num w:numId="29">
    <w:abstractNumId w:val="22"/>
  </w:num>
  <w:num w:numId="30">
    <w:abstractNumId w:val="29"/>
  </w:num>
  <w:num w:numId="31">
    <w:abstractNumId w:val="36"/>
  </w:num>
  <w:num w:numId="32">
    <w:abstractNumId w:val="37"/>
  </w:num>
  <w:num w:numId="33">
    <w:abstractNumId w:val="10"/>
  </w:num>
  <w:num w:numId="34">
    <w:abstractNumId w:val="0"/>
  </w:num>
  <w:num w:numId="35">
    <w:abstractNumId w:val="28"/>
  </w:num>
  <w:num w:numId="36">
    <w:abstractNumId w:val="19"/>
  </w:num>
  <w:num w:numId="37">
    <w:abstractNumId w:val="12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4EF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2816"/>
    <w:rsid w:val="00330ACB"/>
    <w:rsid w:val="00331394"/>
    <w:rsid w:val="003317A8"/>
    <w:rsid w:val="00333EA2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0C51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67F1D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58BF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40D8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0F17"/>
    <w:rsid w:val="00661AAC"/>
    <w:rsid w:val="00661AE5"/>
    <w:rsid w:val="00663758"/>
    <w:rsid w:val="00670E3F"/>
    <w:rsid w:val="00681C21"/>
    <w:rsid w:val="00683B6B"/>
    <w:rsid w:val="00687A9E"/>
    <w:rsid w:val="0069387A"/>
    <w:rsid w:val="006939E5"/>
    <w:rsid w:val="006B0D7D"/>
    <w:rsid w:val="006B379A"/>
    <w:rsid w:val="006B6253"/>
    <w:rsid w:val="006C0061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668B8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4CCD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4092"/>
    <w:rsid w:val="00901498"/>
    <w:rsid w:val="00901824"/>
    <w:rsid w:val="009069C2"/>
    <w:rsid w:val="009140FD"/>
    <w:rsid w:val="009241DC"/>
    <w:rsid w:val="009320AA"/>
    <w:rsid w:val="00932702"/>
    <w:rsid w:val="009379E9"/>
    <w:rsid w:val="00943900"/>
    <w:rsid w:val="0094517E"/>
    <w:rsid w:val="0095718F"/>
    <w:rsid w:val="00962B37"/>
    <w:rsid w:val="009630CC"/>
    <w:rsid w:val="0096330D"/>
    <w:rsid w:val="00963E9B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361"/>
    <w:rsid w:val="009D264E"/>
    <w:rsid w:val="009D269E"/>
    <w:rsid w:val="009D3593"/>
    <w:rsid w:val="009E1FC3"/>
    <w:rsid w:val="009E46C4"/>
    <w:rsid w:val="009E586C"/>
    <w:rsid w:val="009F59E4"/>
    <w:rsid w:val="009F6386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23E3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1B47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7CAD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7565C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3310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2FD9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3ACE"/>
    <w:rsid w:val="00F22F02"/>
    <w:rsid w:val="00F24186"/>
    <w:rsid w:val="00F24A4E"/>
    <w:rsid w:val="00F25BCA"/>
    <w:rsid w:val="00F311E3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40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345A1F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40142b5-dc02-4243-bb57-e360fa06662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779972-6E74-4E66-9B00-974EBADB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2017-06-22T14:56:00Z</dcterms:created>
  <dcterms:modified xsi:type="dcterms:W3CDTF">2017-08-23T19:18:00Z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