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E246A6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assistant secretary </w:t>
      </w:r>
      <w:r w:rsidR="00DE76E4">
        <w:rPr>
          <w:rFonts w:asciiTheme="majorHAnsi" w:hAnsiTheme="majorHAnsi" w:cstheme="majorHAnsi"/>
          <w:szCs w:val="26"/>
        </w:rPr>
        <w:t>for</w:t>
      </w:r>
      <w:r>
        <w:rPr>
          <w:rFonts w:asciiTheme="majorHAnsi" w:hAnsiTheme="majorHAnsi" w:cstheme="majorHAnsi"/>
          <w:szCs w:val="26"/>
        </w:rPr>
        <w:t xml:space="preserve"> special operations and low intensity conflict</w:t>
      </w:r>
      <w:r w:rsidR="00D56177">
        <w:rPr>
          <w:rFonts w:asciiTheme="majorHAnsi" w:hAnsiTheme="majorHAnsi" w:cstheme="majorHAnsi"/>
          <w:szCs w:val="26"/>
        </w:rPr>
        <w:t>, Department</w:t>
      </w:r>
      <w:r w:rsidR="009754EA">
        <w:rPr>
          <w:rFonts w:asciiTheme="majorHAnsi" w:hAnsiTheme="majorHAnsi" w:cstheme="majorHAnsi"/>
          <w:szCs w:val="26"/>
        </w:rPr>
        <w:t xml:space="preserve"> </w:t>
      </w:r>
      <w:r>
        <w:rPr>
          <w:rFonts w:asciiTheme="majorHAnsi" w:hAnsiTheme="majorHAnsi" w:cstheme="majorHAnsi"/>
          <w:szCs w:val="26"/>
        </w:rPr>
        <w:t>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8569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856983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698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856983" w:rsidRDefault="000E0157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 xml:space="preserve">Senate </w:t>
            </w:r>
            <w:r w:rsidR="00B92A39" w:rsidRPr="0085698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856983" w:rsidRDefault="00E246A6" w:rsidP="00D56177">
            <w:p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3910F3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856983" w:rsidRDefault="00E246A6" w:rsidP="00DE76E4">
            <w:p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The mission of the Department of Defense is to provide the military forces needed to deter war and to protect the security of our country.</w:t>
            </w:r>
            <w:r w:rsidRPr="00856983">
              <w:rPr>
                <w:rFonts w:asciiTheme="majorHAnsi" w:hAnsiTheme="majorHAnsi" w:cstheme="majorHAnsi"/>
                <w:bCs/>
                <w:vertAlign w:val="superscript"/>
              </w:rPr>
              <w:endnoteReference w:id="1"/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661AE5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56983" w:rsidRDefault="00DE3E17" w:rsidP="00EC2722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The assistant s</w:t>
            </w:r>
            <w:r w:rsidR="00EC2722" w:rsidRPr="00856983">
              <w:rPr>
                <w:rFonts w:asciiTheme="majorHAnsi" w:hAnsiTheme="majorHAnsi" w:cstheme="majorHAnsi"/>
              </w:rPr>
              <w:t>ecretary is the principal</w:t>
            </w:r>
            <w:r w:rsidRPr="00856983">
              <w:rPr>
                <w:rFonts w:asciiTheme="majorHAnsi" w:hAnsiTheme="majorHAnsi" w:cstheme="majorHAnsi"/>
              </w:rPr>
              <w:t xml:space="preserve"> advisor to the secretary of defense on special operations and low intensity c</w:t>
            </w:r>
            <w:r w:rsidR="00EC2722" w:rsidRPr="00856983">
              <w:rPr>
                <w:rFonts w:asciiTheme="majorHAnsi" w:hAnsiTheme="majorHAnsi" w:cstheme="majorHAnsi"/>
              </w:rPr>
              <w:t>onflict.</w:t>
            </w:r>
            <w:r w:rsidR="00EC2722" w:rsidRPr="00856983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85698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85698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56983" w:rsidRDefault="00BE475F" w:rsidP="00042C23">
            <w:p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Level IV $</w:t>
            </w:r>
            <w:r w:rsidR="00042C23">
              <w:rPr>
                <w:rFonts w:asciiTheme="majorHAnsi" w:hAnsiTheme="majorHAnsi" w:cstheme="majorHAnsi"/>
                <w:bCs/>
              </w:rPr>
              <w:t>155,500</w:t>
            </w:r>
            <w:r w:rsidR="00220D75" w:rsidRPr="00856983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856983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661AE5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856983" w:rsidRDefault="00D33A51" w:rsidP="00EC2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</w:t>
            </w:r>
            <w:r w:rsidR="00EC2722" w:rsidRPr="00856983">
              <w:rPr>
                <w:rFonts w:asciiTheme="majorHAnsi" w:hAnsiTheme="majorHAnsi" w:cstheme="majorHAnsi"/>
              </w:rPr>
              <w:t>ecretary of Defense for Policy</w:t>
            </w:r>
            <w:r w:rsidR="00EC2722" w:rsidRPr="00856983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8569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5698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698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661AE5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856983" w:rsidRDefault="00C3672E" w:rsidP="00A964A7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The assistant secretary of defense for special operations and low</w:t>
            </w:r>
            <w:r w:rsidR="00A964A7" w:rsidRPr="00856983">
              <w:rPr>
                <w:rFonts w:asciiTheme="majorHAnsi" w:hAnsiTheme="majorHAnsi" w:cstheme="majorHAnsi"/>
                <w:bCs/>
              </w:rPr>
              <w:t>-</w:t>
            </w:r>
            <w:r w:rsidRPr="00856983">
              <w:rPr>
                <w:rFonts w:asciiTheme="majorHAnsi" w:hAnsiTheme="majorHAnsi" w:cstheme="majorHAnsi"/>
                <w:bCs/>
              </w:rPr>
              <w:t>intensity conflict currently has three deputies.</w:t>
            </w:r>
            <w:r w:rsidR="00856983" w:rsidRPr="00856983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  <w:r w:rsidRPr="00856983">
              <w:rPr>
                <w:rFonts w:asciiTheme="majorHAnsi" w:hAnsiTheme="majorHAnsi" w:cstheme="majorHAnsi"/>
                <w:bCs/>
              </w:rPr>
              <w:t xml:space="preserve"> The assistant secretary serves as the principal official charged with oversight over all warfighting capabilities within the senior management of the Department of Defense</w:t>
            </w:r>
            <w:r w:rsidR="00A964A7" w:rsidRPr="00856983">
              <w:rPr>
                <w:rFonts w:asciiTheme="majorHAnsi" w:hAnsiTheme="majorHAnsi" w:cstheme="majorHAnsi"/>
                <w:bCs/>
              </w:rPr>
              <w:t>,</w:t>
            </w:r>
            <w:r w:rsidRPr="00856983">
              <w:rPr>
                <w:rFonts w:asciiTheme="majorHAnsi" w:hAnsiTheme="majorHAnsi" w:cstheme="majorHAnsi"/>
                <w:bCs/>
              </w:rPr>
              <w:t xml:space="preserve"> after the secretary and deputy secretary.</w:t>
            </w:r>
            <w:r w:rsidRPr="00856983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661AE5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22" w:rsidRPr="00856983" w:rsidRDefault="00EC2722" w:rsidP="00122DF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Advise</w:t>
            </w:r>
            <w:r w:rsidR="002962FC" w:rsidRPr="00856983">
              <w:rPr>
                <w:rFonts w:asciiTheme="majorHAnsi" w:hAnsiTheme="majorHAnsi" w:cstheme="majorHAnsi"/>
              </w:rPr>
              <w:t>s</w:t>
            </w:r>
            <w:r w:rsidR="00DE3E17" w:rsidRPr="00856983">
              <w:rPr>
                <w:rFonts w:asciiTheme="majorHAnsi" w:hAnsiTheme="majorHAnsi" w:cstheme="majorHAnsi"/>
              </w:rPr>
              <w:t xml:space="preserve"> the secretary of d</w:t>
            </w:r>
            <w:r w:rsidRPr="00856983">
              <w:rPr>
                <w:rFonts w:asciiTheme="majorHAnsi" w:hAnsiTheme="majorHAnsi" w:cstheme="majorHAnsi"/>
              </w:rPr>
              <w:t>efense on special operat</w:t>
            </w:r>
            <w:r w:rsidR="00DE3E17" w:rsidRPr="00856983">
              <w:rPr>
                <w:rFonts w:asciiTheme="majorHAnsi" w:hAnsiTheme="majorHAnsi" w:cstheme="majorHAnsi"/>
              </w:rPr>
              <w:t>ions and low</w:t>
            </w:r>
            <w:r w:rsidR="00A964A7" w:rsidRPr="00856983">
              <w:rPr>
                <w:rFonts w:asciiTheme="majorHAnsi" w:hAnsiTheme="majorHAnsi" w:cstheme="majorHAnsi"/>
              </w:rPr>
              <w:t>-</w:t>
            </w:r>
            <w:r w:rsidR="00DE3E17" w:rsidRPr="00856983">
              <w:rPr>
                <w:rFonts w:asciiTheme="majorHAnsi" w:hAnsiTheme="majorHAnsi" w:cstheme="majorHAnsi"/>
              </w:rPr>
              <w:t>intensity conflict</w:t>
            </w:r>
          </w:p>
          <w:p w:rsidR="00097BF7" w:rsidRPr="00856983" w:rsidRDefault="00097BF7" w:rsidP="00097BF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 xml:space="preserve">Has </w:t>
            </w:r>
            <w:r w:rsidR="00A964A7" w:rsidRPr="00856983">
              <w:rPr>
                <w:rFonts w:asciiTheme="majorHAnsi" w:hAnsiTheme="majorHAnsi" w:cstheme="majorHAnsi"/>
              </w:rPr>
              <w:t xml:space="preserve">the </w:t>
            </w:r>
            <w:r w:rsidRPr="00856983">
              <w:rPr>
                <w:rFonts w:asciiTheme="majorHAnsi" w:hAnsiTheme="majorHAnsi" w:cstheme="majorHAnsi"/>
              </w:rPr>
              <w:t xml:space="preserve">principal duty </w:t>
            </w:r>
            <w:r w:rsidR="00A964A7" w:rsidRPr="00856983">
              <w:rPr>
                <w:rFonts w:asciiTheme="majorHAnsi" w:hAnsiTheme="majorHAnsi" w:cstheme="majorHAnsi"/>
              </w:rPr>
              <w:t xml:space="preserve">of </w:t>
            </w:r>
            <w:r w:rsidRPr="00856983">
              <w:rPr>
                <w:rFonts w:asciiTheme="majorHAnsi" w:hAnsiTheme="majorHAnsi" w:cstheme="majorHAnsi"/>
              </w:rPr>
              <w:t>overall supervision of special operations and low-intensity conflict activities</w:t>
            </w:r>
            <w:r w:rsidR="00A964A7" w:rsidRPr="00856983">
              <w:rPr>
                <w:rFonts w:asciiTheme="majorHAnsi" w:hAnsiTheme="majorHAnsi" w:cstheme="majorHAnsi"/>
              </w:rPr>
              <w:t>, including oversight of policy and resources</w:t>
            </w:r>
          </w:p>
          <w:p w:rsidR="00097BF7" w:rsidRPr="00856983" w:rsidRDefault="00A964A7" w:rsidP="00097BF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Is responsible for c</w:t>
            </w:r>
            <w:r w:rsidR="00097BF7" w:rsidRPr="00856983">
              <w:rPr>
                <w:rFonts w:asciiTheme="majorHAnsi" w:hAnsiTheme="majorHAnsi" w:cstheme="majorHAnsi"/>
              </w:rPr>
              <w:t xml:space="preserve">ore tasks </w:t>
            </w:r>
            <w:r w:rsidRPr="00856983">
              <w:rPr>
                <w:rFonts w:asciiTheme="majorHAnsi" w:hAnsiTheme="majorHAnsi" w:cstheme="majorHAnsi"/>
              </w:rPr>
              <w:t xml:space="preserve">that </w:t>
            </w:r>
            <w:r w:rsidR="00097BF7" w:rsidRPr="00856983">
              <w:rPr>
                <w:rFonts w:asciiTheme="majorHAnsi" w:hAnsiTheme="majorHAnsi" w:cstheme="majorHAnsi"/>
              </w:rPr>
              <w:t>include</w:t>
            </w:r>
            <w:r w:rsidRPr="00856983">
              <w:rPr>
                <w:rFonts w:asciiTheme="majorHAnsi" w:hAnsiTheme="majorHAnsi" w:cstheme="majorHAnsi"/>
              </w:rPr>
              <w:t>, according to the United States Special Operations Command's 2007 Posture Statement:</w:t>
            </w:r>
            <w:r w:rsidR="00097BF7" w:rsidRPr="00856983">
              <w:rPr>
                <w:rFonts w:asciiTheme="majorHAnsi" w:hAnsiTheme="majorHAnsi" w:cstheme="majorHAnsi"/>
              </w:rPr>
              <w:t xml:space="preserve"> counterterrorism; unconventional warfare; direct action; special reconnaissance; foreign internal defense; civil affairs, information and psychological operations; and counter</w:t>
            </w:r>
            <w:r w:rsidRPr="00856983">
              <w:rPr>
                <w:rFonts w:asciiTheme="majorHAnsi" w:hAnsiTheme="majorHAnsi" w:cstheme="majorHAnsi"/>
              </w:rPr>
              <w:t>-</w:t>
            </w:r>
            <w:r w:rsidR="00097BF7" w:rsidRPr="00856983">
              <w:rPr>
                <w:rFonts w:asciiTheme="majorHAnsi" w:hAnsiTheme="majorHAnsi" w:cstheme="majorHAnsi"/>
              </w:rPr>
              <w:t xml:space="preserve">proliferation of </w:t>
            </w:r>
            <w:r w:rsidRPr="00856983">
              <w:rPr>
                <w:rFonts w:asciiTheme="majorHAnsi" w:hAnsiTheme="majorHAnsi" w:cstheme="majorHAnsi"/>
              </w:rPr>
              <w:t>weapons of mass destruction</w:t>
            </w:r>
            <w:r w:rsidR="00097BF7" w:rsidRPr="0085698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:rsidR="00EC2722" w:rsidRPr="00856983" w:rsidRDefault="00EC1129" w:rsidP="00122DF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Oversees the Department of Defense</w:t>
            </w:r>
            <w:r w:rsidR="00A964A7" w:rsidRPr="00856983">
              <w:rPr>
                <w:rFonts w:asciiTheme="majorHAnsi" w:hAnsiTheme="majorHAnsi" w:cstheme="majorHAnsi"/>
              </w:rPr>
              <w:t>’s</w:t>
            </w:r>
            <w:r w:rsidR="00EC2722" w:rsidRPr="00856983">
              <w:rPr>
                <w:rFonts w:asciiTheme="majorHAnsi" w:hAnsiTheme="majorHAnsi" w:cstheme="majorHAnsi"/>
              </w:rPr>
              <w:t xml:space="preserve"> counter-narcotics program</w:t>
            </w:r>
          </w:p>
          <w:p w:rsidR="00097BF7" w:rsidRPr="00856983" w:rsidRDefault="00097BF7" w:rsidP="00097BF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Has policy oversight for strategic capabilities and force transformation and resources, which includes oversight of capability development to include general-purpose forces; space and information capabilities; nuclear and conventional strike capabilities;</w:t>
            </w:r>
            <w:r w:rsidR="00C3672E" w:rsidRPr="00856983">
              <w:rPr>
                <w:rFonts w:asciiTheme="majorHAnsi" w:hAnsiTheme="majorHAnsi" w:cstheme="majorHAnsi"/>
              </w:rPr>
              <w:t xml:space="preserve"> and missile defense</w:t>
            </w:r>
          </w:p>
          <w:p w:rsidR="00097BF7" w:rsidRPr="00856983" w:rsidRDefault="00097BF7" w:rsidP="00876A9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 xml:space="preserve">Serves as the principal official charged with oversight over all warfighting capabilities within the senior management of the </w:t>
            </w:r>
            <w:r w:rsidR="00876A97" w:rsidRPr="00856983">
              <w:rPr>
                <w:rFonts w:asciiTheme="majorHAnsi" w:hAnsiTheme="majorHAnsi" w:cstheme="majorHAnsi"/>
              </w:rPr>
              <w:t>DOD</w:t>
            </w:r>
            <w:r w:rsidR="00A964A7" w:rsidRPr="00856983">
              <w:rPr>
                <w:rFonts w:asciiTheme="majorHAnsi" w:hAnsiTheme="majorHAnsi" w:cstheme="majorHAnsi"/>
              </w:rPr>
              <w:t>,</w:t>
            </w:r>
            <w:r w:rsidRPr="00856983">
              <w:rPr>
                <w:rFonts w:asciiTheme="majorHAnsi" w:hAnsiTheme="majorHAnsi" w:cstheme="majorHAnsi"/>
              </w:rPr>
              <w:t xml:space="preserve"> after the secretary and deputy secretary</w:t>
            </w:r>
            <w:r w:rsidRPr="00856983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661AE5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2DFE" w:rsidRPr="00856983" w:rsidRDefault="00122DFE" w:rsidP="00122DFE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122DFE" w:rsidRPr="00856983" w:rsidRDefault="00122DFE" w:rsidP="00122DFE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122DFE" w:rsidRPr="00856983" w:rsidRDefault="00122DFE" w:rsidP="00122DFE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[</w:t>
            </w:r>
            <w:r w:rsidR="00DE3E17" w:rsidRPr="0085698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856983">
              <w:rPr>
                <w:rFonts w:asciiTheme="majorHAnsi" w:hAnsiTheme="majorHAnsi" w:cstheme="majorHAnsi"/>
              </w:rPr>
              <w:t>]</w:t>
            </w:r>
          </w:p>
          <w:p w:rsidR="00122DFE" w:rsidRPr="00856983" w:rsidRDefault="00122DFE" w:rsidP="00122DFE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856983" w:rsidRDefault="0039752D" w:rsidP="002962FC">
            <w:pPr>
              <w:rPr>
                <w:rFonts w:asciiTheme="majorHAnsi" w:hAnsiTheme="majorHAnsi" w:cstheme="majorHAnsi"/>
              </w:rPr>
            </w:pPr>
          </w:p>
        </w:tc>
      </w:tr>
      <w:tr w:rsidR="00661AE5" w:rsidRPr="008569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5698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698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661AE5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56983" w:rsidRDefault="005B2B15" w:rsidP="00122DF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Prior public or private</w:t>
            </w:r>
            <w:r w:rsidR="00EC1129" w:rsidRPr="00856983">
              <w:rPr>
                <w:rFonts w:asciiTheme="majorHAnsi" w:hAnsiTheme="majorHAnsi" w:cstheme="majorHAnsi"/>
                <w:bCs/>
              </w:rPr>
              <w:t xml:space="preserve"> management experience for </w:t>
            </w:r>
            <w:r w:rsidRPr="00856983">
              <w:rPr>
                <w:rFonts w:asciiTheme="majorHAnsi" w:hAnsiTheme="majorHAnsi" w:cstheme="majorHAnsi"/>
                <w:bCs/>
              </w:rPr>
              <w:t xml:space="preserve">multiple specialized work </w:t>
            </w:r>
            <w:r w:rsidR="00EC1129" w:rsidRPr="00856983">
              <w:rPr>
                <w:rFonts w:asciiTheme="majorHAnsi" w:hAnsiTheme="majorHAnsi" w:cstheme="majorHAnsi"/>
                <w:bCs/>
              </w:rPr>
              <w:t>divisions representing hundreds</w:t>
            </w:r>
            <w:r w:rsidRPr="00856983">
              <w:rPr>
                <w:rFonts w:asciiTheme="majorHAnsi" w:hAnsiTheme="majorHAnsi" w:cstheme="majorHAnsi"/>
                <w:bCs/>
              </w:rPr>
              <w:t xml:space="preserve"> of employees and hundreds of </w:t>
            </w:r>
            <w:r w:rsidR="00122DFE" w:rsidRPr="00856983">
              <w:rPr>
                <w:rFonts w:asciiTheme="majorHAnsi" w:hAnsiTheme="majorHAnsi" w:cstheme="majorHAnsi"/>
                <w:bCs/>
              </w:rPr>
              <w:t>millions of dollars in funding</w:t>
            </w:r>
          </w:p>
          <w:p w:rsidR="005B2B15" w:rsidRPr="00856983" w:rsidRDefault="00EC1129" w:rsidP="00122DF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Senior</w:t>
            </w:r>
            <w:r w:rsidR="00122DFE" w:rsidRPr="00856983">
              <w:rPr>
                <w:rFonts w:asciiTheme="majorHAnsi" w:hAnsiTheme="majorHAnsi" w:cstheme="majorHAnsi"/>
                <w:bCs/>
              </w:rPr>
              <w:t xml:space="preserve"> executive oversight experience</w:t>
            </w:r>
            <w:r w:rsidRPr="00856983">
              <w:rPr>
                <w:rFonts w:asciiTheme="majorHAnsi" w:hAnsiTheme="majorHAnsi" w:cstheme="majorHAnsi"/>
                <w:bCs/>
              </w:rPr>
              <w:t xml:space="preserve"> within the </w:t>
            </w:r>
            <w:r w:rsidR="00122DFE" w:rsidRPr="00856983">
              <w:rPr>
                <w:rFonts w:asciiTheme="majorHAnsi" w:hAnsiTheme="majorHAnsi" w:cstheme="majorHAnsi"/>
                <w:bCs/>
              </w:rPr>
              <w:t xml:space="preserve">Department of Defense </w:t>
            </w:r>
            <w:r w:rsidR="002D47F3" w:rsidRPr="00856983">
              <w:rPr>
                <w:rFonts w:asciiTheme="majorHAnsi" w:hAnsiTheme="majorHAnsi" w:cstheme="majorHAnsi"/>
                <w:bCs/>
              </w:rPr>
              <w:t>(</w:t>
            </w:r>
            <w:r w:rsidR="00122DFE" w:rsidRPr="00856983">
              <w:rPr>
                <w:rFonts w:asciiTheme="majorHAnsi" w:hAnsiTheme="majorHAnsi" w:cstheme="majorHAnsi"/>
                <w:bCs/>
              </w:rPr>
              <w:t>a plus</w:t>
            </w:r>
            <w:r w:rsidR="002D47F3" w:rsidRPr="00856983">
              <w:rPr>
                <w:rFonts w:asciiTheme="majorHAnsi" w:hAnsiTheme="majorHAnsi" w:cstheme="majorHAnsi"/>
                <w:bCs/>
              </w:rPr>
              <w:t>)</w:t>
            </w:r>
          </w:p>
          <w:p w:rsidR="00122DFE" w:rsidRPr="00856983" w:rsidRDefault="00122DF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Previous military service in special forces or low</w:t>
            </w:r>
            <w:r w:rsidR="002D47F3" w:rsidRPr="00856983">
              <w:rPr>
                <w:rFonts w:asciiTheme="majorHAnsi" w:hAnsiTheme="majorHAnsi" w:cstheme="majorHAnsi"/>
                <w:bCs/>
              </w:rPr>
              <w:t>-</w:t>
            </w:r>
            <w:r w:rsidRPr="00856983">
              <w:rPr>
                <w:rFonts w:asciiTheme="majorHAnsi" w:hAnsiTheme="majorHAnsi" w:cstheme="majorHAnsi"/>
                <w:bCs/>
              </w:rPr>
              <w:t xml:space="preserve">intensity conflict units </w:t>
            </w:r>
            <w:r w:rsidR="002D47F3" w:rsidRPr="00856983">
              <w:rPr>
                <w:rFonts w:asciiTheme="majorHAnsi" w:hAnsiTheme="majorHAnsi" w:cstheme="majorHAnsi"/>
                <w:bCs/>
              </w:rPr>
              <w:t>(</w:t>
            </w:r>
            <w:r w:rsidRPr="00856983">
              <w:rPr>
                <w:rFonts w:asciiTheme="majorHAnsi" w:hAnsiTheme="majorHAnsi" w:cstheme="majorHAnsi"/>
                <w:bCs/>
              </w:rPr>
              <w:t>a plus</w:t>
            </w:r>
            <w:r w:rsidR="002D47F3" w:rsidRPr="00856983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661AE5" w:rsidRPr="008569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56983" w:rsidRDefault="00661AE5" w:rsidP="004E1C64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2FC" w:rsidRPr="00856983" w:rsidRDefault="005B2B15" w:rsidP="00122DF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Ability to provide resource oversight for multiple low</w:t>
            </w:r>
            <w:r w:rsidR="002D47F3" w:rsidRPr="00856983">
              <w:rPr>
                <w:rFonts w:asciiTheme="majorHAnsi" w:hAnsiTheme="majorHAnsi" w:cstheme="majorHAnsi"/>
                <w:bCs/>
              </w:rPr>
              <w:t>-</w:t>
            </w:r>
            <w:r w:rsidR="00EC1129" w:rsidRPr="00856983">
              <w:rPr>
                <w:rFonts w:asciiTheme="majorHAnsi" w:hAnsiTheme="majorHAnsi" w:cstheme="majorHAnsi"/>
                <w:bCs/>
              </w:rPr>
              <w:t>intensity conf</w:t>
            </w:r>
            <w:r w:rsidR="00122DFE" w:rsidRPr="00856983">
              <w:rPr>
                <w:rFonts w:asciiTheme="majorHAnsi" w:hAnsiTheme="majorHAnsi" w:cstheme="majorHAnsi"/>
                <w:bCs/>
              </w:rPr>
              <w:t>lict topic areas and operations</w:t>
            </w:r>
          </w:p>
          <w:p w:rsidR="00392D46" w:rsidRPr="00856983" w:rsidRDefault="00392D46" w:rsidP="00392D4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Strong interpersonal and communication skills</w:t>
            </w:r>
          </w:p>
          <w:p w:rsidR="00392D46" w:rsidRPr="00856983" w:rsidRDefault="00392D46" w:rsidP="00392D4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Ability to work under pressure</w:t>
            </w:r>
          </w:p>
          <w:p w:rsidR="00392D46" w:rsidRPr="00856983" w:rsidRDefault="00392D46" w:rsidP="00392D4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56983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</w:tc>
      </w:tr>
      <w:tr w:rsidR="00661AE5" w:rsidRPr="008569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5698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698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8569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56983" w:rsidRDefault="005B2B15" w:rsidP="00D33A51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 xml:space="preserve">Michael D. Lumpkin (2013 to </w:t>
            </w:r>
            <w:r w:rsidR="00D33A51">
              <w:rPr>
                <w:rFonts w:asciiTheme="majorHAnsi" w:hAnsiTheme="majorHAnsi" w:cstheme="majorHAnsi"/>
              </w:rPr>
              <w:t>2017</w:t>
            </w:r>
            <w:r w:rsidRPr="00856983">
              <w:rPr>
                <w:rFonts w:asciiTheme="majorHAnsi" w:hAnsiTheme="majorHAnsi" w:cstheme="majorHAnsi"/>
              </w:rPr>
              <w:t>) – Senior Executive, Departments of Defense and Veterans Affairs; Special Assistant to the Secretary of Defense; Principal Deputy Assistant Secretary of Defense for Special Operations and Low</w:t>
            </w:r>
            <w:r w:rsidR="002D47F3" w:rsidRPr="00856983">
              <w:rPr>
                <w:rFonts w:asciiTheme="majorHAnsi" w:hAnsiTheme="majorHAnsi" w:cstheme="majorHAnsi"/>
              </w:rPr>
              <w:t>-</w:t>
            </w:r>
            <w:r w:rsidR="00DE3E17" w:rsidRPr="00856983">
              <w:rPr>
                <w:rFonts w:asciiTheme="majorHAnsi" w:hAnsiTheme="majorHAnsi" w:cstheme="majorHAnsi"/>
              </w:rPr>
              <w:t>Intensity Conflict</w:t>
            </w:r>
            <w:r w:rsidRPr="00856983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BE379B" w:rsidRPr="008569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56983" w:rsidRDefault="005B2B15" w:rsidP="00EA0E02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>M</w:t>
            </w:r>
            <w:r w:rsidR="00EA0E02" w:rsidRPr="00856983">
              <w:rPr>
                <w:rFonts w:asciiTheme="majorHAnsi" w:hAnsiTheme="majorHAnsi" w:cstheme="majorHAnsi"/>
              </w:rPr>
              <w:t>ichael A. Sheehan (2011 to 2013) – Deputy Commissioner of the New York City Police Department; Assistant Secretary General of Mission Support for the U.N. Department of Peacekeeping Operations; Ambassador-at-Large for Counter Terrori</w:t>
            </w:r>
            <w:r w:rsidR="00DE3E17" w:rsidRPr="00856983">
              <w:rPr>
                <w:rFonts w:asciiTheme="majorHAnsi" w:hAnsiTheme="majorHAnsi" w:cstheme="majorHAnsi"/>
              </w:rPr>
              <w:t>sm</w:t>
            </w:r>
            <w:r w:rsidR="00EA0E02" w:rsidRPr="00856983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661AE5" w:rsidRPr="008569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56983" w:rsidRDefault="005B2B15" w:rsidP="00EA0E02">
            <w:pPr>
              <w:rPr>
                <w:rFonts w:asciiTheme="majorHAnsi" w:hAnsiTheme="majorHAnsi" w:cstheme="majorHAnsi"/>
              </w:rPr>
            </w:pPr>
            <w:r w:rsidRPr="00856983">
              <w:rPr>
                <w:rFonts w:asciiTheme="majorHAnsi" w:hAnsiTheme="majorHAnsi" w:cstheme="majorHAnsi"/>
              </w:rPr>
              <w:t xml:space="preserve">Michael </w:t>
            </w:r>
            <w:r w:rsidR="00EA0E02" w:rsidRPr="00856983">
              <w:rPr>
                <w:rFonts w:asciiTheme="majorHAnsi" w:hAnsiTheme="majorHAnsi" w:cstheme="majorHAnsi"/>
              </w:rPr>
              <w:t xml:space="preserve">G. Vickers (2007 to 2011) – Senior Vice President, Strategic Studies, Center for Strategic and Budgetary Assessments; Army Special Forces Officer; Special Forces </w:t>
            </w:r>
            <w:r w:rsidR="00DE3E17" w:rsidRPr="00856983">
              <w:rPr>
                <w:rFonts w:asciiTheme="majorHAnsi" w:hAnsiTheme="majorHAnsi" w:cstheme="majorHAnsi"/>
              </w:rPr>
              <w:t>Officer; CIA Operations Officer</w:t>
            </w:r>
            <w:r w:rsidR="00EA0E02" w:rsidRPr="00856983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2B" w:rsidRDefault="00D1012B" w:rsidP="001E22F1">
      <w:r>
        <w:separator/>
      </w:r>
    </w:p>
  </w:endnote>
  <w:endnote w:type="continuationSeparator" w:id="0">
    <w:p w:rsidR="00D1012B" w:rsidRDefault="00D1012B" w:rsidP="001E22F1">
      <w:r>
        <w:continuationSeparator/>
      </w:r>
    </w:p>
  </w:endnote>
  <w:endnote w:id="1">
    <w:p w:rsidR="00E246A6" w:rsidRDefault="00E246A6" w:rsidP="00E246A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34170">
          <w:rPr>
            <w:rStyle w:val="Hyperlink"/>
          </w:rPr>
          <w:t>http://www.defense.gov/About-DoD</w:t>
        </w:r>
      </w:hyperlink>
    </w:p>
  </w:endnote>
  <w:endnote w:id="2">
    <w:p w:rsidR="00EC2722" w:rsidRDefault="00EC272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89777A">
          <w:rPr>
            <w:rStyle w:val="Hyperlink"/>
          </w:rPr>
          <w:t>http://policy.defense.gov/OUSDP-Offices/ASD-for-Special-Operations-Low-Intensity-Conflict/</w:t>
        </w:r>
      </w:hyperlink>
    </w:p>
  </w:endnote>
  <w:endnote w:id="3">
    <w:p w:rsidR="00BE475F" w:rsidRDefault="00BE475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42C23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EC2722" w:rsidRPr="00484423" w:rsidRDefault="00EC2722">
      <w:pPr>
        <w:pStyle w:val="EndnoteText"/>
      </w:pPr>
      <w:r w:rsidRPr="00484423">
        <w:rPr>
          <w:rStyle w:val="EndnoteReference"/>
        </w:rPr>
        <w:endnoteRef/>
      </w:r>
      <w:hyperlink r:id="rId3" w:history="1"/>
      <w:r w:rsidR="00BE475F">
        <w:rPr>
          <w:rStyle w:val="Hyperlink"/>
          <w:color w:val="auto"/>
        </w:rPr>
        <w:t xml:space="preserve"> OPM</w:t>
      </w:r>
    </w:p>
  </w:endnote>
  <w:endnote w:id="5">
    <w:p w:rsidR="00856983" w:rsidRDefault="00856983">
      <w:pPr>
        <w:pStyle w:val="EndnoteText"/>
      </w:pPr>
      <w:r>
        <w:rPr>
          <w:rStyle w:val="EndnoteReference"/>
        </w:rPr>
        <w:endnoteRef/>
      </w:r>
      <w:r>
        <w:t xml:space="preserve"> 2017 data</w:t>
      </w:r>
    </w:p>
  </w:endnote>
  <w:endnote w:id="6">
    <w:p w:rsidR="00C3672E" w:rsidRDefault="00C3672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E13CF8">
          <w:rPr>
            <w:rStyle w:val="Hyperlink"/>
          </w:rPr>
          <w:t>http://policy.defense.gov/OUSDP-Offices/ASD-for-Special-Operations-Low-Intensity-Conflict/PartnershipStrategyandStabilityOperations/</w:t>
        </w:r>
      </w:hyperlink>
      <w:r>
        <w:t xml:space="preserve"> </w:t>
      </w:r>
    </w:p>
  </w:endnote>
  <w:endnote w:id="7">
    <w:p w:rsidR="00097BF7" w:rsidRDefault="00097B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E13CF8">
          <w:rPr>
            <w:rStyle w:val="Hyperlink"/>
          </w:rPr>
          <w:t>http://policy.defense.gov/OUSDP-Offices/ASD-for-Special-Operations-Low-Intensity-Conflict/</w:t>
        </w:r>
      </w:hyperlink>
      <w:r>
        <w:t xml:space="preserve"> </w:t>
      </w:r>
    </w:p>
  </w:endnote>
  <w:endnote w:id="8">
    <w:p w:rsidR="00097BF7" w:rsidRDefault="00097B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E13CF8">
          <w:rPr>
            <w:rStyle w:val="Hyperlink"/>
          </w:rPr>
          <w:t>http://policy.defense.gov/OUSDP-Offices/ASD-for-Special-Operations-Low-Intensity-Conflict/</w:t>
        </w:r>
      </w:hyperlink>
      <w:r>
        <w:t xml:space="preserve"> </w:t>
      </w:r>
    </w:p>
  </w:endnote>
  <w:endnote w:id="9">
    <w:p w:rsidR="005B2B15" w:rsidRDefault="005B2B1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89777A">
          <w:rPr>
            <w:rStyle w:val="Hyperlink"/>
          </w:rPr>
          <w:t>http://policy.defense.gov/OUSDP-Offices/ASD-for-Special-Operations-Low-Intensity-Conflict/</w:t>
        </w:r>
      </w:hyperlink>
    </w:p>
  </w:endnote>
  <w:endnote w:id="10">
    <w:p w:rsidR="00EA0E02" w:rsidRDefault="00EA0E0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89777A">
          <w:rPr>
            <w:rStyle w:val="Hyperlink"/>
          </w:rPr>
          <w:t>http://docs.house.gov/meetings/AS/AS00/20130214/100260/HHRG-113-AS00-Bio-SheehanM-20130214.pdf</w:t>
        </w:r>
      </w:hyperlink>
    </w:p>
  </w:endnote>
  <w:endnote w:id="11">
    <w:p w:rsidR="00EA0E02" w:rsidRDefault="00EA0E0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89777A">
          <w:rPr>
            <w:rStyle w:val="Hyperlink"/>
          </w:rPr>
          <w:t>http://docs.house.gov/meetings/AS/AS26/20130227/100320/HHRG-113-AS26-Bio-VickersM-20130227.pdf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2B" w:rsidRDefault="00D1012B" w:rsidP="001E22F1">
      <w:r>
        <w:separator/>
      </w:r>
    </w:p>
  </w:footnote>
  <w:footnote w:type="continuationSeparator" w:id="0">
    <w:p w:rsidR="00D1012B" w:rsidRDefault="00D1012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42C2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40A"/>
    <w:multiLevelType w:val="hybridMultilevel"/>
    <w:tmpl w:val="24B0D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2DB6"/>
    <w:multiLevelType w:val="hybridMultilevel"/>
    <w:tmpl w:val="99EEB6A8"/>
    <w:lvl w:ilvl="0" w:tplc="EDFEC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5841"/>
    <w:multiLevelType w:val="hybridMultilevel"/>
    <w:tmpl w:val="A478F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330C4"/>
    <w:multiLevelType w:val="hybridMultilevel"/>
    <w:tmpl w:val="EA2E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3"/>
  </w:num>
  <w:num w:numId="4">
    <w:abstractNumId w:val="38"/>
  </w:num>
  <w:num w:numId="5">
    <w:abstractNumId w:val="7"/>
  </w:num>
  <w:num w:numId="6">
    <w:abstractNumId w:val="34"/>
  </w:num>
  <w:num w:numId="7">
    <w:abstractNumId w:val="6"/>
  </w:num>
  <w:num w:numId="8">
    <w:abstractNumId w:val="30"/>
  </w:num>
  <w:num w:numId="9">
    <w:abstractNumId w:val="17"/>
  </w:num>
  <w:num w:numId="10">
    <w:abstractNumId w:val="8"/>
  </w:num>
  <w:num w:numId="11">
    <w:abstractNumId w:val="16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2"/>
  </w:num>
  <w:num w:numId="17">
    <w:abstractNumId w:val="20"/>
  </w:num>
  <w:num w:numId="18">
    <w:abstractNumId w:val="33"/>
  </w:num>
  <w:num w:numId="19">
    <w:abstractNumId w:val="10"/>
  </w:num>
  <w:num w:numId="20">
    <w:abstractNumId w:val="26"/>
  </w:num>
  <w:num w:numId="21">
    <w:abstractNumId w:val="31"/>
  </w:num>
  <w:num w:numId="22">
    <w:abstractNumId w:val="12"/>
  </w:num>
  <w:num w:numId="23">
    <w:abstractNumId w:val="9"/>
  </w:num>
  <w:num w:numId="24">
    <w:abstractNumId w:val="32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29"/>
  </w:num>
  <w:num w:numId="31">
    <w:abstractNumId w:val="36"/>
  </w:num>
  <w:num w:numId="32">
    <w:abstractNumId w:val="37"/>
  </w:num>
  <w:num w:numId="33">
    <w:abstractNumId w:val="11"/>
  </w:num>
  <w:num w:numId="34">
    <w:abstractNumId w:val="1"/>
  </w:num>
  <w:num w:numId="35">
    <w:abstractNumId w:val="28"/>
  </w:num>
  <w:num w:numId="36">
    <w:abstractNumId w:val="19"/>
  </w:num>
  <w:num w:numId="37">
    <w:abstractNumId w:val="3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2C23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7BF7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1AB0"/>
    <w:rsid w:val="001150DF"/>
    <w:rsid w:val="00122DFE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7AAF"/>
    <w:rsid w:val="00282909"/>
    <w:rsid w:val="00292D76"/>
    <w:rsid w:val="002962FC"/>
    <w:rsid w:val="0029681F"/>
    <w:rsid w:val="00297C2A"/>
    <w:rsid w:val="002A71CC"/>
    <w:rsid w:val="002B3AC4"/>
    <w:rsid w:val="002B44C0"/>
    <w:rsid w:val="002B59FC"/>
    <w:rsid w:val="002C76AB"/>
    <w:rsid w:val="002C7A86"/>
    <w:rsid w:val="002D28DF"/>
    <w:rsid w:val="002D47F3"/>
    <w:rsid w:val="002E0713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42F1"/>
    <w:rsid w:val="00375A18"/>
    <w:rsid w:val="00386024"/>
    <w:rsid w:val="003910F3"/>
    <w:rsid w:val="00392D46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12A"/>
    <w:rsid w:val="00467E18"/>
    <w:rsid w:val="00472A3C"/>
    <w:rsid w:val="00473034"/>
    <w:rsid w:val="0047481D"/>
    <w:rsid w:val="00476188"/>
    <w:rsid w:val="00484423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310B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049B"/>
    <w:rsid w:val="005B0C70"/>
    <w:rsid w:val="005B2B15"/>
    <w:rsid w:val="005B44AE"/>
    <w:rsid w:val="005D4099"/>
    <w:rsid w:val="005D5806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4609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62481"/>
    <w:rsid w:val="0076444F"/>
    <w:rsid w:val="007872BC"/>
    <w:rsid w:val="007A377A"/>
    <w:rsid w:val="007B1D32"/>
    <w:rsid w:val="007B6E3E"/>
    <w:rsid w:val="007D1AFF"/>
    <w:rsid w:val="007D609D"/>
    <w:rsid w:val="007D669F"/>
    <w:rsid w:val="007E1950"/>
    <w:rsid w:val="007F0E84"/>
    <w:rsid w:val="007F17B1"/>
    <w:rsid w:val="007F321F"/>
    <w:rsid w:val="007F338A"/>
    <w:rsid w:val="007F5A8E"/>
    <w:rsid w:val="007F6387"/>
    <w:rsid w:val="00806C5D"/>
    <w:rsid w:val="00820463"/>
    <w:rsid w:val="00821486"/>
    <w:rsid w:val="008271A8"/>
    <w:rsid w:val="00833527"/>
    <w:rsid w:val="00836810"/>
    <w:rsid w:val="00843FE7"/>
    <w:rsid w:val="00845BCF"/>
    <w:rsid w:val="0085653B"/>
    <w:rsid w:val="00856983"/>
    <w:rsid w:val="00860EC5"/>
    <w:rsid w:val="0086342C"/>
    <w:rsid w:val="00867383"/>
    <w:rsid w:val="008744A6"/>
    <w:rsid w:val="0087689B"/>
    <w:rsid w:val="00876A97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6A0C"/>
    <w:rsid w:val="00A54EF3"/>
    <w:rsid w:val="00A653B2"/>
    <w:rsid w:val="00A869D4"/>
    <w:rsid w:val="00A92C24"/>
    <w:rsid w:val="00A9589A"/>
    <w:rsid w:val="00A964A7"/>
    <w:rsid w:val="00AA2E6E"/>
    <w:rsid w:val="00AA39E1"/>
    <w:rsid w:val="00AB37A6"/>
    <w:rsid w:val="00AC65D8"/>
    <w:rsid w:val="00AD47DA"/>
    <w:rsid w:val="00AD5BF0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45B18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475F"/>
    <w:rsid w:val="00BF2BCE"/>
    <w:rsid w:val="00C00762"/>
    <w:rsid w:val="00C05B41"/>
    <w:rsid w:val="00C068DB"/>
    <w:rsid w:val="00C07FF8"/>
    <w:rsid w:val="00C14F52"/>
    <w:rsid w:val="00C153DF"/>
    <w:rsid w:val="00C30408"/>
    <w:rsid w:val="00C335FE"/>
    <w:rsid w:val="00C3365A"/>
    <w:rsid w:val="00C3672E"/>
    <w:rsid w:val="00C36CC2"/>
    <w:rsid w:val="00C44A8F"/>
    <w:rsid w:val="00C46EEC"/>
    <w:rsid w:val="00C5538B"/>
    <w:rsid w:val="00C71212"/>
    <w:rsid w:val="00C82C06"/>
    <w:rsid w:val="00C86280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12B"/>
    <w:rsid w:val="00D1037C"/>
    <w:rsid w:val="00D137F7"/>
    <w:rsid w:val="00D1473D"/>
    <w:rsid w:val="00D201D5"/>
    <w:rsid w:val="00D258E9"/>
    <w:rsid w:val="00D33A2A"/>
    <w:rsid w:val="00D33A51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A7634"/>
    <w:rsid w:val="00DB7158"/>
    <w:rsid w:val="00DC0DCD"/>
    <w:rsid w:val="00DC4447"/>
    <w:rsid w:val="00DC4641"/>
    <w:rsid w:val="00DC65B3"/>
    <w:rsid w:val="00DD0C75"/>
    <w:rsid w:val="00DD6727"/>
    <w:rsid w:val="00DE3E17"/>
    <w:rsid w:val="00DE76E4"/>
    <w:rsid w:val="00DF1738"/>
    <w:rsid w:val="00DF568B"/>
    <w:rsid w:val="00DF7A0C"/>
    <w:rsid w:val="00E052D5"/>
    <w:rsid w:val="00E072C0"/>
    <w:rsid w:val="00E07A3F"/>
    <w:rsid w:val="00E07EFB"/>
    <w:rsid w:val="00E11A68"/>
    <w:rsid w:val="00E2022A"/>
    <w:rsid w:val="00E21E3C"/>
    <w:rsid w:val="00E246A6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0E02"/>
    <w:rsid w:val="00EB20A7"/>
    <w:rsid w:val="00EC1129"/>
    <w:rsid w:val="00EC2402"/>
    <w:rsid w:val="00EC2722"/>
    <w:rsid w:val="00EC429B"/>
    <w:rsid w:val="00EC4FDB"/>
    <w:rsid w:val="00ED52F5"/>
    <w:rsid w:val="00ED5B9E"/>
    <w:rsid w:val="00EF11FF"/>
    <w:rsid w:val="00EF6FAB"/>
    <w:rsid w:val="00F1221F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house.gov/meetings/AS/AS00/20130214/100260/HHRG-113-AS00-Bio-SheehanM-20130214.pdf" TargetMode="External"/><Relationship Id="rId3" Type="http://schemas.openxmlformats.org/officeDocument/2006/relationships/hyperlink" Target="http://sharepoint/partnership/Shared%20Documents/Ready%20to%20Govern/Appointments/PPO%20Binders/PPO%20Binder%202%20-%20Cabinet.pdf" TargetMode="External"/><Relationship Id="rId7" Type="http://schemas.openxmlformats.org/officeDocument/2006/relationships/hyperlink" Target="http://policy.defense.gov/OUSDP-Offices/ASD-for-Special-Operations-Low-Intensity-Conflict/" TargetMode="External"/><Relationship Id="rId2" Type="http://schemas.openxmlformats.org/officeDocument/2006/relationships/hyperlink" Target="http://policy.defense.gov/OUSDP-Offices/ASD-for-Special-Operations-Low-Intensity-Conflict/" TargetMode="External"/><Relationship Id="rId1" Type="http://schemas.openxmlformats.org/officeDocument/2006/relationships/hyperlink" Target="http://www.defense.gov/About-DoD" TargetMode="External"/><Relationship Id="rId6" Type="http://schemas.openxmlformats.org/officeDocument/2006/relationships/hyperlink" Target="http://policy.defense.gov/OUSDP-Offices/ASD-for-Special-Operations-Low-Intensity-Conflict/" TargetMode="External"/><Relationship Id="rId5" Type="http://schemas.openxmlformats.org/officeDocument/2006/relationships/hyperlink" Target="http://policy.defense.gov/OUSDP-Offices/ASD-for-Special-Operations-Low-Intensity-Conflict/" TargetMode="External"/><Relationship Id="rId4" Type="http://schemas.openxmlformats.org/officeDocument/2006/relationships/hyperlink" Target="http://policy.defense.gov/OUSDP-Offices/ASD-for-Special-Operations-Low-Intensity-Conflict/PartnershipStrategyandStabilityOperations/" TargetMode="External"/><Relationship Id="rId9" Type="http://schemas.openxmlformats.org/officeDocument/2006/relationships/hyperlink" Target="http://docs.house.gov/meetings/AS/AS26/20130227/100320/HHRG-113-AS26-Bio-VickersM-20130227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24E17"/>
    <w:rsid w:val="001A488F"/>
    <w:rsid w:val="001C76A9"/>
    <w:rsid w:val="001E4D58"/>
    <w:rsid w:val="005B3992"/>
    <w:rsid w:val="005E3561"/>
    <w:rsid w:val="006540B0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00744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E47ECD-0FC3-4B95-A3FF-F952142E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3460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7</cp:revision>
  <cp:lastPrinted>2016-07-12T18:00:00Z</cp:lastPrinted>
  <dcterms:created xsi:type="dcterms:W3CDTF">2016-12-06T02:13:00Z</dcterms:created>
  <dcterms:modified xsi:type="dcterms:W3CDTF">2017-08-23T18:52:00Z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