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C2F46" w:rsidP="009C2F46" w:rsidRDefault="0000587C" w14:paraId="23BC145D" wp14:textId="77777777">
      <w:pPr>
        <w:pStyle w:val="Heading1"/>
        <w:pBdr>
          <w:bottom w:val="single" w:color="003055" w:themeColor="text1" w:sz="4" w:space="0"/>
        </w:pBdr>
      </w:pPr>
      <w:bookmarkStart w:name="_Toc143586611" w:id="0"/>
      <w:r>
        <w:rPr>
          <w:rFonts w:eastAsia="Times New Roman" w:cs="Arial"/>
        </w:rPr>
        <w:t xml:space="preserve">Agency </w:t>
      </w:r>
      <w:r w:rsidR="001D479F">
        <w:rPr>
          <w:rFonts w:eastAsia="Times New Roman" w:cs="Arial"/>
        </w:rPr>
        <w:t>briefing materials</w:t>
      </w:r>
      <w:r>
        <w:rPr>
          <w:rFonts w:eastAsia="Times New Roman" w:cs="Arial"/>
        </w:rPr>
        <w:t xml:space="preserve"> for Landing Teams</w:t>
      </w:r>
    </w:p>
    <w:p xmlns:wp14="http://schemas.microsoft.com/office/word/2010/wordml" w:rsidR="009C2F46" w:rsidP="009C2F46" w:rsidRDefault="008C6412" w14:paraId="29265E25" wp14:textId="77777777">
      <w:pPr>
        <w:pStyle w:val="Heading2"/>
        <w:spacing w:before="120"/>
      </w:pPr>
      <w:r>
        <w:t xml:space="preserve">transition binder for The landing team: table of contents </w:t>
      </w:r>
    </w:p>
    <w:p xmlns:wp14="http://schemas.microsoft.com/office/word/2010/wordml" w:rsidR="0034022E" w:rsidP="00BD423A" w:rsidRDefault="0034022E" w14:paraId="44388B2E" wp14:textId="77777777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>
        <w:rPr>
          <w:b/>
        </w:rPr>
        <w:t>Agency contact</w:t>
      </w:r>
    </w:p>
    <w:p xmlns:wp14="http://schemas.microsoft.com/office/word/2010/wordml" w:rsidR="0034022E" w:rsidP="0034022E" w:rsidRDefault="0034022E" w14:paraId="42B06E5C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34022E">
        <w:t xml:space="preserve">Name, </w:t>
      </w:r>
      <w:r>
        <w:t>title, and contact information for agency liaison to landing teams</w:t>
      </w:r>
    </w:p>
    <w:p xmlns:wp14="http://schemas.microsoft.com/office/word/2010/wordml" w:rsidRPr="000C0915" w:rsidR="0034022E" w:rsidP="0034022E" w:rsidRDefault="0034022E" w14:paraId="672A6659" wp14:textId="77777777">
      <w:pPr>
        <w:pStyle w:val="ListParagraph"/>
        <w:numPr>
          <w:ilvl w:val="0"/>
          <w:numId w:val="0"/>
        </w:numPr>
        <w:spacing w:after="160" w:line="259" w:lineRule="auto"/>
        <w:ind w:left="1080"/>
        <w:rPr>
          <w:sz w:val="12"/>
          <w:szCs w:val="12"/>
        </w:rPr>
      </w:pPr>
      <w:bookmarkStart w:name="_GoBack" w:id="1"/>
      <w:bookmarkEnd w:id="1"/>
    </w:p>
    <w:p xmlns:wp14="http://schemas.microsoft.com/office/word/2010/wordml" w:rsidRPr="000D3D79" w:rsidR="008C6412" w:rsidP="00BD423A" w:rsidRDefault="008C6412" w14:paraId="0CE57141" wp14:textId="77777777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In-person Briefing Schedule</w:t>
      </w:r>
    </w:p>
    <w:p xmlns:wp14="http://schemas.microsoft.com/office/word/2010/wordml" w:rsidR="009C2F46" w:rsidP="00364E9B" w:rsidRDefault="008C6412" w14:paraId="58F6E8D0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>Topic</w:t>
      </w:r>
      <w:r w:rsidR="008814E0">
        <w:t xml:space="preserve"> </w:t>
      </w:r>
      <w:r w:rsidRPr="000D3D79">
        <w:t>/</w:t>
      </w:r>
      <w:r w:rsidR="008814E0">
        <w:t xml:space="preserve"> d</w:t>
      </w:r>
      <w:r w:rsidRPr="000D3D79" w:rsidR="008814E0">
        <w:t>ate</w:t>
      </w:r>
      <w:r w:rsidR="008814E0">
        <w:t xml:space="preserve"> </w:t>
      </w:r>
      <w:r w:rsidRPr="000D3D79">
        <w:t>/</w:t>
      </w:r>
      <w:r w:rsidR="008814E0">
        <w:t xml:space="preserve"> t</w:t>
      </w:r>
      <w:r w:rsidRPr="000D3D79" w:rsidR="008814E0">
        <w:t>ime</w:t>
      </w:r>
      <w:r w:rsidR="008814E0">
        <w:t xml:space="preserve"> </w:t>
      </w:r>
      <w:r w:rsidRPr="000D3D79">
        <w:t>/</w:t>
      </w:r>
      <w:r w:rsidR="008814E0">
        <w:t xml:space="preserve"> l</w:t>
      </w:r>
      <w:r w:rsidRPr="000D3D79">
        <w:t>ocation of in-person briefings</w:t>
      </w:r>
    </w:p>
    <w:p xmlns:wp14="http://schemas.microsoft.com/office/word/2010/wordml" w:rsidR="009C2F46" w:rsidP="00364E9B" w:rsidRDefault="008C6412" w14:paraId="4F558F8E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Interview </w:t>
      </w:r>
      <w:r w:rsidR="008814E0">
        <w:t>g</w:t>
      </w:r>
      <w:r w:rsidRPr="000D3D79" w:rsidR="008814E0">
        <w:t>uide</w:t>
      </w:r>
    </w:p>
    <w:p xmlns:wp14="http://schemas.microsoft.com/office/word/2010/wordml" w:rsidRPr="00CE351A" w:rsidR="008C6412" w:rsidP="00BD423A" w:rsidRDefault="008C6412" w14:paraId="0A37501D" wp14:textId="77777777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  <w:sz w:val="12"/>
          <w:szCs w:val="12"/>
        </w:rPr>
      </w:pPr>
    </w:p>
    <w:p xmlns:wp14="http://schemas.microsoft.com/office/word/2010/wordml" w:rsidRPr="000D3D79" w:rsidR="008C6412" w:rsidP="00BD423A" w:rsidRDefault="008C6412" w14:paraId="6DDBD107" wp14:textId="77777777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Organizational Overview</w:t>
      </w:r>
    </w:p>
    <w:p xmlns:wp14="http://schemas.microsoft.com/office/word/2010/wordml" w:rsidR="009C2F46" w:rsidP="00364E9B" w:rsidRDefault="009C2F46" w14:paraId="2294F52F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9C2F46">
        <w:t>Overview of o</w:t>
      </w:r>
      <w:r w:rsidR="003341F9">
        <w:t xml:space="preserve">rganization’s mission </w:t>
      </w:r>
      <w:r w:rsidRPr="009C2F46">
        <w:t xml:space="preserve">and </w:t>
      </w:r>
      <w:r w:rsidR="003341F9">
        <w:t>priorities</w:t>
      </w:r>
    </w:p>
    <w:p xmlns:wp14="http://schemas.microsoft.com/office/word/2010/wordml" w:rsidR="009C2F46" w:rsidP="00364E9B" w:rsidRDefault="008C6412" w14:paraId="327D84EE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Organizational </w:t>
      </w:r>
      <w:r w:rsidR="008814E0">
        <w:t>c</w:t>
      </w:r>
      <w:r w:rsidRPr="000D3D79">
        <w:t>hart</w:t>
      </w:r>
      <w:r w:rsidR="00EE0355">
        <w:t xml:space="preserve"> – </w:t>
      </w:r>
      <w:r w:rsidR="00EE0355">
        <w:rPr>
          <w:i/>
        </w:rPr>
        <w:t>highlight key de</w:t>
      </w:r>
      <w:r w:rsidR="00571D5D">
        <w:rPr>
          <w:i/>
        </w:rPr>
        <w:t>cision makers, influencers, etc.</w:t>
      </w:r>
    </w:p>
    <w:p xmlns:wp14="http://schemas.microsoft.com/office/word/2010/wordml" w:rsidR="009C2F46" w:rsidP="00364E9B" w:rsidRDefault="008C6412" w14:paraId="44378839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Biographies and </w:t>
      </w:r>
      <w:r w:rsidR="008814E0">
        <w:t>h</w:t>
      </w:r>
      <w:r w:rsidRPr="000D3D79" w:rsidR="008814E0">
        <w:t xml:space="preserve">ead </w:t>
      </w:r>
      <w:r w:rsidRPr="000D3D79">
        <w:t xml:space="preserve">shots of career </w:t>
      </w:r>
      <w:r w:rsidR="000C0915">
        <w:t xml:space="preserve">and political </w:t>
      </w:r>
      <w:r w:rsidRPr="000D3D79">
        <w:t>staff in key leadership positions</w:t>
      </w:r>
    </w:p>
    <w:p xmlns:wp14="http://schemas.microsoft.com/office/word/2010/wordml" w:rsidRPr="00CE351A" w:rsidR="008C6412" w:rsidP="00BD423A" w:rsidRDefault="008C6412" w14:paraId="5DAB6C7B" wp14:textId="77777777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  <w:sz w:val="12"/>
          <w:szCs w:val="12"/>
        </w:rPr>
      </w:pPr>
    </w:p>
    <w:p xmlns:wp14="http://schemas.microsoft.com/office/word/2010/wordml" w:rsidRPr="000D3D79" w:rsidR="008C6412" w:rsidP="00BD423A" w:rsidRDefault="008C6412" w14:paraId="49821587" wp14:textId="77777777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Top Issues for New Leadership</w:t>
      </w:r>
    </w:p>
    <w:p xmlns:wp14="http://schemas.microsoft.com/office/word/2010/wordml" w:rsidR="009C2F46" w:rsidP="00364E9B" w:rsidRDefault="008C6412" w14:paraId="325FE4DB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>30/60/</w:t>
      </w:r>
      <w:proofErr w:type="gramStart"/>
      <w:r w:rsidRPr="000D3D79">
        <w:t>90 day</w:t>
      </w:r>
      <w:proofErr w:type="gramEnd"/>
      <w:r w:rsidRPr="000D3D79">
        <w:t xml:space="preserve"> issues</w:t>
      </w:r>
      <w:r w:rsidR="001A0D12">
        <w:t xml:space="preserve"> – </w:t>
      </w:r>
      <w:r w:rsidR="00BB775E">
        <w:rPr>
          <w:i/>
        </w:rPr>
        <w:t xml:space="preserve">Include a </w:t>
      </w:r>
      <w:r w:rsidR="001A0D12">
        <w:rPr>
          <w:i/>
        </w:rPr>
        <w:t>visual calendar of critical path events and deadlines with supporting 1-2 page issue papers for critical topics</w:t>
      </w:r>
    </w:p>
    <w:p xmlns:wp14="http://schemas.microsoft.com/office/word/2010/wordml" w:rsidR="00831EAE" w:rsidP="00BD423A" w:rsidRDefault="003341F9" w14:paraId="4CC0083B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 xml:space="preserve">Management issues </w:t>
      </w:r>
      <w:r w:rsidRPr="009C2F46" w:rsidR="009C2F46">
        <w:t xml:space="preserve">(e.g., </w:t>
      </w:r>
      <w:r>
        <w:t>operational, budget, and financial</w:t>
      </w:r>
      <w:r w:rsidRPr="009C2F46" w:rsidR="009C2F46">
        <w:t>)</w:t>
      </w:r>
    </w:p>
    <w:p xmlns:wp14="http://schemas.microsoft.com/office/word/2010/wordml" w:rsidRPr="00E64EEB" w:rsidR="003A744C" w:rsidP="00BD423A" w:rsidRDefault="00E42FB5" w14:paraId="18D574A9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>D</w:t>
      </w:r>
      <w:r w:rsidR="003A744C">
        <w:t xml:space="preserve">raft 2018-2022 Agency Strategic Plan and </w:t>
      </w:r>
      <w:r>
        <w:t>2018-2019 Agency Priority Goals</w:t>
      </w:r>
    </w:p>
    <w:p xmlns:wp14="http://schemas.microsoft.com/office/word/2010/wordml" w:rsidRPr="00E64EEB" w:rsidR="008C6412" w:rsidP="00BD423A" w:rsidRDefault="003341F9" w14:paraId="49EA3D66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>Potential legal, media, or congressional issues, and GAO/OIG reports</w:t>
      </w:r>
    </w:p>
    <w:p xmlns:wp14="http://schemas.microsoft.com/office/word/2010/wordml" w:rsidR="00D13521" w:rsidRDefault="00A511D9" w14:paraId="592EA114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>Cyber security issues</w:t>
      </w:r>
    </w:p>
    <w:p xmlns:wp14="http://schemas.microsoft.com/office/word/2010/wordml" w:rsidR="00EE0355" w:rsidP="00EE0355" w:rsidRDefault="006D2E68" w14:paraId="089D0F96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>Key congressional or outside contacts for each issue</w:t>
      </w:r>
    </w:p>
    <w:p xmlns:wp14="http://schemas.microsoft.com/office/word/2010/wordml" w:rsidR="009C2F46" w:rsidP="00364E9B" w:rsidRDefault="005A25D8" w14:paraId="1407ACBB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Pending</w:t>
      </w:r>
      <w:r w:rsidRPr="000D3D79">
        <w:t xml:space="preserve"> </w:t>
      </w:r>
      <w:r w:rsidRPr="000D3D79" w:rsidR="008C6412">
        <w:t>decisions</w:t>
      </w:r>
    </w:p>
    <w:p xmlns:wp14="http://schemas.microsoft.com/office/word/2010/wordml" w:rsidRPr="000D3D79" w:rsidR="001A0D12" w:rsidP="00364E9B" w:rsidRDefault="001A0D12" w14:paraId="28A1C1AA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Process for decision approval</w:t>
      </w:r>
    </w:p>
    <w:p xmlns:wp14="http://schemas.microsoft.com/office/word/2010/wordml" w:rsidR="009C2F46" w:rsidP="00364E9B" w:rsidRDefault="008C6412" w14:paraId="46683DB2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Quick wins – what can be accomplished in the </w:t>
      </w:r>
      <w:r w:rsidR="00BB775E">
        <w:t>first</w:t>
      </w:r>
      <w:r w:rsidRPr="000D3D79">
        <w:t xml:space="preserve"> 100 days</w:t>
      </w:r>
      <w:r w:rsidR="001A0D12">
        <w:t xml:space="preserve"> – </w:t>
      </w:r>
      <w:r w:rsidR="00BB775E">
        <w:rPr>
          <w:i/>
        </w:rPr>
        <w:t>tailor</w:t>
      </w:r>
      <w:r w:rsidR="001A0D12">
        <w:rPr>
          <w:i/>
        </w:rPr>
        <w:t xml:space="preserve"> to each campaign</w:t>
      </w:r>
    </w:p>
    <w:p xmlns:wp14="http://schemas.microsoft.com/office/word/2010/wordml" w:rsidRPr="00CE351A" w:rsidR="008C6412" w:rsidP="00BD423A" w:rsidRDefault="008C6412" w14:paraId="02EB378F" wp14:textId="77777777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  <w:sz w:val="12"/>
          <w:szCs w:val="12"/>
        </w:rPr>
      </w:pPr>
    </w:p>
    <w:p xmlns:wp14="http://schemas.microsoft.com/office/word/2010/wordml" w:rsidR="009C2F46" w:rsidP="009C2F46" w:rsidRDefault="001413C7" w14:paraId="43288B48" wp14:textId="77777777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>
        <w:rPr>
          <w:b/>
        </w:rPr>
        <w:t>Budget Overview</w:t>
      </w:r>
    </w:p>
    <w:p xmlns:wp14="http://schemas.microsoft.com/office/word/2010/wordml" w:rsidR="009C2F46" w:rsidP="00364E9B" w:rsidRDefault="001413C7" w14:paraId="4244F51A" wp14:textId="77777777">
      <w:pPr>
        <w:pStyle w:val="ListParagraph"/>
        <w:numPr>
          <w:ilvl w:val="0"/>
          <w:numId w:val="33"/>
        </w:numPr>
        <w:spacing w:after="160" w:line="259" w:lineRule="auto"/>
        <w:ind w:left="1080"/>
      </w:pPr>
      <w:r>
        <w:t xml:space="preserve">Major </w:t>
      </w:r>
      <w:r w:rsidR="00BB775E">
        <w:t xml:space="preserve">budget </w:t>
      </w:r>
      <w:r>
        <w:t xml:space="preserve">changes </w:t>
      </w:r>
      <w:r w:rsidR="006476B8">
        <w:t>from 2009-2017</w:t>
      </w:r>
    </w:p>
    <w:p xmlns:wp14="http://schemas.microsoft.com/office/word/2010/wordml" w:rsidR="009C2F46" w:rsidP="00364E9B" w:rsidRDefault="00CE351A" w14:paraId="2BFFD2E1" wp14:textId="77777777">
      <w:pPr>
        <w:pStyle w:val="ListParagraph"/>
        <w:numPr>
          <w:ilvl w:val="0"/>
          <w:numId w:val="33"/>
        </w:numPr>
        <w:spacing w:after="160" w:line="259" w:lineRule="auto"/>
        <w:ind w:left="1080"/>
      </w:pPr>
      <w:r>
        <w:t>Funding sources</w:t>
      </w:r>
    </w:p>
    <w:p xmlns:wp14="http://schemas.microsoft.com/office/word/2010/wordml" w:rsidR="009C2F46" w:rsidP="00364E9B" w:rsidRDefault="001413C7" w14:paraId="6D194F92" wp14:textId="77777777">
      <w:pPr>
        <w:pStyle w:val="ListParagraph"/>
        <w:numPr>
          <w:ilvl w:val="0"/>
          <w:numId w:val="33"/>
        </w:numPr>
        <w:spacing w:after="160" w:line="259" w:lineRule="auto"/>
        <w:ind w:left="1080"/>
      </w:pPr>
      <w:r>
        <w:t>Expenditures by program</w:t>
      </w:r>
      <w:r w:rsidR="0008131F">
        <w:t xml:space="preserve"> - </w:t>
      </w:r>
      <w:r w:rsidR="0008131F">
        <w:rPr>
          <w:i/>
        </w:rPr>
        <w:t xml:space="preserve">highlight areas of flexibility, </w:t>
      </w:r>
      <w:r w:rsidR="00571D5D">
        <w:rPr>
          <w:i/>
        </w:rPr>
        <w:t xml:space="preserve">cost cutting </w:t>
      </w:r>
      <w:r w:rsidR="00BE2444">
        <w:rPr>
          <w:i/>
        </w:rPr>
        <w:t>opportunities</w:t>
      </w:r>
      <w:r w:rsidR="00571D5D">
        <w:rPr>
          <w:i/>
        </w:rPr>
        <w:t>, etc.</w:t>
      </w:r>
    </w:p>
    <w:p xmlns:wp14="http://schemas.microsoft.com/office/word/2010/wordml" w:rsidRPr="009C2F46" w:rsidR="009C2F46" w:rsidP="009C2F46" w:rsidRDefault="009C2F46" w14:paraId="6A05A809" wp14:textId="77777777">
      <w:pPr>
        <w:pStyle w:val="ListParagraph"/>
        <w:numPr>
          <w:ilvl w:val="0"/>
          <w:numId w:val="0"/>
        </w:numPr>
        <w:spacing w:after="160" w:line="259" w:lineRule="auto"/>
        <w:ind w:left="1260"/>
        <w:rPr>
          <w:sz w:val="12"/>
          <w:szCs w:val="12"/>
        </w:rPr>
      </w:pPr>
    </w:p>
    <w:p xmlns:wp14="http://schemas.microsoft.com/office/word/2010/wordml" w:rsidRPr="000D3D79" w:rsidR="008C6412" w:rsidP="00BD423A" w:rsidRDefault="008C6412" w14:paraId="502F2FF0" wp14:textId="77777777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Congressional Relations and Issues</w:t>
      </w:r>
    </w:p>
    <w:p xmlns:wp14="http://schemas.microsoft.com/office/word/2010/wordml" w:rsidR="009C2F46" w:rsidP="00364E9B" w:rsidRDefault="005A25D8" w14:paraId="779506EC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Oversight committees (oversight, authorization and appropriations)</w:t>
      </w:r>
    </w:p>
    <w:p xmlns:wp14="http://schemas.microsoft.com/office/word/2010/wordml" w:rsidR="00BF6752" w:rsidRDefault="005A25D8" w14:paraId="46FFDBF2" wp14:textId="77777777">
      <w:pPr>
        <w:pStyle w:val="ListParagraph"/>
        <w:numPr>
          <w:ilvl w:val="2"/>
          <w:numId w:val="24"/>
        </w:numPr>
        <w:spacing w:after="160" w:line="259" w:lineRule="auto"/>
      </w:pPr>
      <w:r w:rsidRPr="000D3D79">
        <w:t>Membership and key issues for each</w:t>
      </w:r>
    </w:p>
    <w:p xmlns:wp14="http://schemas.microsoft.com/office/word/2010/wordml" w:rsidR="007E7000" w:rsidRDefault="00773232" w14:paraId="5C0A8484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 xml:space="preserve">Key staff – </w:t>
      </w:r>
      <w:r>
        <w:rPr>
          <w:i/>
        </w:rPr>
        <w:t>include career agency staff who manage relationships</w:t>
      </w:r>
    </w:p>
    <w:p xmlns:wp14="http://schemas.microsoft.com/office/word/2010/wordml" w:rsidR="00BF6752" w:rsidRDefault="005A25D8" w14:paraId="5645E2AE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>Overview of previous hearings</w:t>
      </w:r>
    </w:p>
    <w:p xmlns:wp14="http://schemas.microsoft.com/office/word/2010/wordml" w:rsidRPr="00E64EEB" w:rsidR="00071CF3" w:rsidRDefault="003341F9" w14:paraId="49AA6C62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>Current inquiries</w:t>
      </w:r>
    </w:p>
    <w:p xmlns:wp14="http://schemas.microsoft.com/office/word/2010/wordml" w:rsidR="009C2F46" w:rsidP="00364E9B" w:rsidRDefault="005A25D8" w14:paraId="04D6C55A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Other members with special interest or subject matter expertise</w:t>
      </w:r>
    </w:p>
    <w:p xmlns:wp14="http://schemas.microsoft.com/office/word/2010/wordml" w:rsidR="009C2F46" w:rsidP="00364E9B" w:rsidRDefault="00831EAE" w14:paraId="00578E2A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Confirmation hearing prep</w:t>
      </w:r>
    </w:p>
    <w:p xmlns:wp14="http://schemas.microsoft.com/office/word/2010/wordml" w:rsidR="00566F41" w:rsidP="00566F41" w:rsidRDefault="005A25D8" w14:paraId="6D4F3128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>Leadership and members</w:t>
      </w:r>
    </w:p>
    <w:p xmlns:wp14="http://schemas.microsoft.com/office/word/2010/wordml" w:rsidR="00EB2946" w:rsidP="00EB2946" w:rsidRDefault="001D479F" w14:paraId="3D06FA1B" wp14:textId="77777777">
      <w:pPr>
        <w:pStyle w:val="ListParagraph"/>
        <w:numPr>
          <w:ilvl w:val="2"/>
          <w:numId w:val="24"/>
        </w:numPr>
        <w:spacing w:after="160" w:line="259" w:lineRule="auto"/>
      </w:pPr>
      <w:r w:rsidRPr="000D3D79">
        <w:t>Top issues addressed at hearings</w:t>
      </w:r>
    </w:p>
    <w:p xmlns:wp14="http://schemas.microsoft.com/office/word/2010/wordml" w:rsidR="00EB2946" w:rsidP="00EB2946" w:rsidRDefault="00566F41" w14:paraId="4069D87B" wp14:textId="77777777">
      <w:pPr>
        <w:pStyle w:val="ListParagraph"/>
        <w:numPr>
          <w:ilvl w:val="2"/>
          <w:numId w:val="24"/>
        </w:numPr>
        <w:spacing w:after="160" w:line="259" w:lineRule="auto"/>
      </w:pPr>
      <w:r>
        <w:t>Process, logistics, and historical roadblocks</w:t>
      </w:r>
    </w:p>
    <w:p xmlns:wp14="http://schemas.microsoft.com/office/word/2010/wordml" w:rsidR="00BB775E" w:rsidP="00BB775E" w:rsidRDefault="00BB775E" w14:paraId="6A319CD9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Implications of Continuing Resolutions</w:t>
      </w:r>
    </w:p>
    <w:p xmlns:wp14="http://schemas.microsoft.com/office/word/2010/wordml" w:rsidR="00BB775E" w:rsidP="00BB775E" w:rsidRDefault="00BB775E" w14:paraId="237C3D99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 xml:space="preserve">Implications of changes in new Congress (e.g., majorities, </w:t>
      </w:r>
      <w:r w:rsidR="00571D5D">
        <w:t>chairmanships</w:t>
      </w:r>
      <w:r>
        <w:t>, etc.)</w:t>
      </w:r>
    </w:p>
    <w:p xmlns:wp14="http://schemas.microsoft.com/office/word/2010/wordml" w:rsidRPr="00CE351A" w:rsidR="008C6412" w:rsidP="00BD423A" w:rsidRDefault="008C6412" w14:paraId="5A39BBE3" wp14:textId="77777777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  <w:sz w:val="12"/>
          <w:szCs w:val="12"/>
        </w:rPr>
      </w:pPr>
    </w:p>
    <w:p xmlns:wp14="http://schemas.microsoft.com/office/word/2010/wordml" w:rsidRPr="000D3D79" w:rsidR="008C6412" w:rsidP="00BD423A" w:rsidRDefault="008C6412" w14:paraId="32B7A297" wp14:textId="77777777">
      <w:pPr>
        <w:pStyle w:val="ListParagraph"/>
        <w:numPr>
          <w:ilvl w:val="0"/>
          <w:numId w:val="24"/>
        </w:numPr>
        <w:spacing w:after="160" w:line="259" w:lineRule="auto"/>
        <w:ind w:left="720"/>
        <w:rPr>
          <w:b/>
        </w:rPr>
      </w:pPr>
      <w:r w:rsidRPr="000D3D79">
        <w:rPr>
          <w:b/>
        </w:rPr>
        <w:t>Administrative Information</w:t>
      </w:r>
    </w:p>
    <w:p xmlns:wp14="http://schemas.microsoft.com/office/word/2010/wordml" w:rsidR="009C2F46" w:rsidP="00364E9B" w:rsidRDefault="00BE6882" w14:paraId="165A9C23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Contact </w:t>
      </w:r>
      <w:r>
        <w:t>i</w:t>
      </w:r>
      <w:r w:rsidRPr="000D3D79">
        <w:t xml:space="preserve">nformation for agency transition team and </w:t>
      </w:r>
      <w:r>
        <w:t>i</w:t>
      </w:r>
      <w:r w:rsidRPr="000D3D79">
        <w:t>mmediate office staff</w:t>
      </w:r>
    </w:p>
    <w:p xmlns:wp14="http://schemas.microsoft.com/office/word/2010/wordml" w:rsidR="00BB775E" w:rsidP="00BB775E" w:rsidRDefault="00BB775E" w14:paraId="63C11495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>
        <w:t>Security procedures</w:t>
      </w:r>
      <w:r w:rsidR="000C0915">
        <w:t>, transportation and parking information</w:t>
      </w:r>
    </w:p>
    <w:p xmlns:wp14="http://schemas.microsoft.com/office/word/2010/wordml" w:rsidR="009C2F46" w:rsidP="00364E9B" w:rsidRDefault="00BE6882" w14:paraId="1A88C7A8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</w:pPr>
      <w:r w:rsidRPr="000D3D79">
        <w:t xml:space="preserve">Computer </w:t>
      </w:r>
      <w:r>
        <w:t>a</w:t>
      </w:r>
      <w:r w:rsidR="00347087">
        <w:t>ccess,</w:t>
      </w:r>
      <w:r>
        <w:t xml:space="preserve"> </w:t>
      </w:r>
      <w:r w:rsidR="00DF1B88">
        <w:t>IT</w:t>
      </w:r>
      <w:r w:rsidRPr="000D3D79" w:rsidR="00DF1B88">
        <w:t xml:space="preserve"> </w:t>
      </w:r>
      <w:r w:rsidR="006F5A6A">
        <w:t>usage</w:t>
      </w:r>
      <w:r w:rsidRPr="000D3D79" w:rsidR="006F5A6A">
        <w:t xml:space="preserve"> </w:t>
      </w:r>
      <w:r>
        <w:t>i</w:t>
      </w:r>
      <w:r w:rsidRPr="000D3D79">
        <w:t>nformation</w:t>
      </w:r>
      <w:r w:rsidR="00347087">
        <w:t>, t</w:t>
      </w:r>
      <w:r w:rsidR="000445EB">
        <w:t>elephone i</w:t>
      </w:r>
      <w:r w:rsidRPr="000D3D79">
        <w:t>nstructions</w:t>
      </w:r>
    </w:p>
    <w:p xmlns:wp14="http://schemas.microsoft.com/office/word/2010/wordml" w:rsidRPr="000445EB" w:rsidR="000445EB" w:rsidP="000445EB" w:rsidRDefault="00BE6882" w14:paraId="0C305DF6" wp14:textId="77777777">
      <w:pPr>
        <w:pStyle w:val="ListParagraph"/>
        <w:numPr>
          <w:ilvl w:val="1"/>
          <w:numId w:val="24"/>
        </w:numPr>
        <w:spacing w:after="160" w:line="259" w:lineRule="auto"/>
        <w:ind w:left="1080"/>
        <w:rPr>
          <w:b/>
        </w:rPr>
      </w:pPr>
      <w:r w:rsidRPr="000D3D79">
        <w:t>Map</w:t>
      </w:r>
      <w:r>
        <w:t xml:space="preserve"> </w:t>
      </w:r>
      <w:r w:rsidRPr="000D3D79">
        <w:t>/</w:t>
      </w:r>
      <w:r>
        <w:t xml:space="preserve"> f</w:t>
      </w:r>
      <w:r w:rsidRPr="000D3D79">
        <w:t xml:space="preserve">loor </w:t>
      </w:r>
      <w:r>
        <w:t>p</w:t>
      </w:r>
      <w:r w:rsidRPr="000D3D79">
        <w:t xml:space="preserve">lan of </w:t>
      </w:r>
      <w:r>
        <w:t>o</w:t>
      </w:r>
      <w:r w:rsidRPr="000D3D79">
        <w:t xml:space="preserve">rganization </w:t>
      </w:r>
      <w:r>
        <w:t>f</w:t>
      </w:r>
      <w:r w:rsidRPr="000D3D79">
        <w:t>acilities</w:t>
      </w:r>
      <w:r>
        <w:t xml:space="preserve"> (inc</w:t>
      </w:r>
      <w:r w:rsidR="0034022E">
        <w:t>luding</w:t>
      </w:r>
      <w:r>
        <w:t xml:space="preserve"> evacuation plans)</w:t>
      </w:r>
    </w:p>
    <w:p xmlns:wp14="http://schemas.microsoft.com/office/word/2010/wordml" w:rsidR="009C2F46" w:rsidP="009C2F46" w:rsidRDefault="0000587C" w14:paraId="1BB785BA" wp14:textId="20929A7D">
      <w:pPr>
        <w:pStyle w:val="Heading1"/>
        <w:spacing w:before="0" w:after="0"/>
      </w:pPr>
      <w:r w:rsidRPr="4E0D18FB" w:rsidR="0000587C">
        <w:rPr>
          <w:rFonts w:eastAsia="Times New Roman" w:cs="Arial"/>
        </w:rPr>
        <w:t>Agency "</w:t>
      </w:r>
      <w:r w:rsidRPr="4E0D18FB" w:rsidR="48C763C2">
        <w:rPr>
          <w:rFonts w:eastAsia="Times New Roman" w:cs="Arial"/>
        </w:rPr>
        <w:t>OWNER’S MANUAL</w:t>
      </w:r>
      <w:r w:rsidRPr="4E0D18FB" w:rsidR="0000587C">
        <w:rPr>
          <w:rFonts w:eastAsia="Times New Roman" w:cs="Arial"/>
        </w:rPr>
        <w:t>"</w:t>
      </w:r>
    </w:p>
    <w:p xmlns:wp14="http://schemas.microsoft.com/office/word/2010/wordml" w:rsidR="009C2F46" w:rsidP="009C2F46" w:rsidRDefault="000D3D79" w14:paraId="543AAC4C" wp14:textId="65345B29">
      <w:pPr>
        <w:pStyle w:val="Heading2"/>
        <w:spacing w:before="120"/>
      </w:pPr>
      <w:r w:rsidR="02286CC2">
        <w:rPr/>
        <w:t>TRANSITION BINDER “THE OWNER’S MANUAL”: TABLE OF CONTENTS</w:t>
      </w:r>
      <w:r w:rsidR="000D3D79">
        <w:rPr/>
        <w:t xml:space="preserve"> </w:t>
      </w:r>
    </w:p>
    <w:bookmarkEnd w:id="0"/>
    <w:p xmlns:wp14="http://schemas.microsoft.com/office/word/2010/wordml" w:rsidRPr="000D3D79" w:rsidR="000D3D79" w:rsidP="00BD423A" w:rsidRDefault="000D3D79" w14:paraId="315CD435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In-person Briefing Schedule</w:t>
      </w:r>
    </w:p>
    <w:p xmlns:wp14="http://schemas.microsoft.com/office/word/2010/wordml" w:rsidR="009C2F46" w:rsidP="00364E9B" w:rsidRDefault="000D3D79" w14:paraId="131E8BF9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Topic</w:t>
      </w:r>
      <w:r w:rsidR="008814E0">
        <w:t xml:space="preserve"> </w:t>
      </w:r>
      <w:r w:rsidRPr="000D3D79">
        <w:t>/</w:t>
      </w:r>
      <w:r w:rsidR="008814E0">
        <w:t xml:space="preserve"> d</w:t>
      </w:r>
      <w:r w:rsidRPr="000D3D79" w:rsidR="008814E0">
        <w:t>ate</w:t>
      </w:r>
      <w:r w:rsidR="008814E0">
        <w:t xml:space="preserve"> </w:t>
      </w:r>
      <w:r w:rsidRPr="000D3D79">
        <w:t>/</w:t>
      </w:r>
      <w:r w:rsidR="008814E0">
        <w:t xml:space="preserve"> t</w:t>
      </w:r>
      <w:r w:rsidRPr="000D3D79" w:rsidR="008814E0">
        <w:t>ime</w:t>
      </w:r>
      <w:r w:rsidR="008814E0">
        <w:t xml:space="preserve"> </w:t>
      </w:r>
      <w:r w:rsidRPr="000D3D79">
        <w:t>/</w:t>
      </w:r>
      <w:r w:rsidR="008814E0">
        <w:t xml:space="preserve"> l</w:t>
      </w:r>
      <w:r w:rsidRPr="000D3D79">
        <w:t>ocation of in-person briefings</w:t>
      </w:r>
    </w:p>
    <w:p xmlns:wp14="http://schemas.microsoft.com/office/word/2010/wordml" w:rsidR="009C2F46" w:rsidP="00364E9B" w:rsidRDefault="00BB775E" w14:paraId="4421DD6D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Briefing</w:t>
      </w:r>
      <w:r w:rsidRPr="000D3D79" w:rsidR="000D3D79">
        <w:t xml:space="preserve"> </w:t>
      </w:r>
      <w:r w:rsidR="008814E0">
        <w:t>g</w:t>
      </w:r>
      <w:r w:rsidRPr="000D3D79" w:rsidR="008814E0">
        <w:t>uide</w:t>
      </w:r>
    </w:p>
    <w:p xmlns:wp14="http://schemas.microsoft.com/office/word/2010/wordml" w:rsidRPr="000D3D79" w:rsidR="000D3D79" w:rsidP="000D3D79" w:rsidRDefault="000D3D79" w14:paraId="41C8F396" wp14:textId="77777777">
      <w:pPr>
        <w:pStyle w:val="ListParagraph"/>
        <w:numPr>
          <w:ilvl w:val="0"/>
          <w:numId w:val="0"/>
        </w:numPr>
        <w:ind w:left="1080"/>
        <w:rPr>
          <w:b/>
        </w:rPr>
      </w:pPr>
    </w:p>
    <w:p xmlns:wp14="http://schemas.microsoft.com/office/word/2010/wordml" w:rsidRPr="00364E9B" w:rsidR="00587D44" w:rsidP="00364E9B" w:rsidRDefault="000D3D79" w14:paraId="5107B1EE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Organizational Overview</w:t>
      </w:r>
    </w:p>
    <w:p xmlns:wp14="http://schemas.microsoft.com/office/word/2010/wordml" w:rsidR="009C2F46" w:rsidP="00364E9B" w:rsidRDefault="000D3D79" w14:paraId="1EB798CF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Organization’s </w:t>
      </w:r>
      <w:r w:rsidR="008814E0">
        <w:t>m</w:t>
      </w:r>
      <w:r w:rsidRPr="000D3D79" w:rsidR="008814E0">
        <w:t>ission</w:t>
      </w:r>
      <w:r w:rsidR="008814E0">
        <w:t xml:space="preserve"> </w:t>
      </w:r>
      <w:r w:rsidRPr="000D3D79">
        <w:t>/</w:t>
      </w:r>
      <w:r w:rsidR="008814E0">
        <w:t xml:space="preserve"> s</w:t>
      </w:r>
      <w:r w:rsidRPr="000D3D79" w:rsidR="008814E0">
        <w:t xml:space="preserve">trategic </w:t>
      </w:r>
      <w:r w:rsidR="008814E0">
        <w:t>p</w:t>
      </w:r>
      <w:r w:rsidRPr="000D3D79" w:rsidR="008814E0">
        <w:t>lan</w:t>
      </w:r>
      <w:r w:rsidR="008814E0">
        <w:t xml:space="preserve"> </w:t>
      </w:r>
      <w:r w:rsidRPr="000D3D79">
        <w:t>/</w:t>
      </w:r>
      <w:r w:rsidR="008814E0">
        <w:t xml:space="preserve"> p</w:t>
      </w:r>
      <w:r w:rsidRPr="000D3D79" w:rsidR="008814E0">
        <w:t>riorities</w:t>
      </w:r>
    </w:p>
    <w:p xmlns:wp14="http://schemas.microsoft.com/office/word/2010/wordml" w:rsidR="009C2F46" w:rsidP="00364E9B" w:rsidRDefault="000D3D79" w14:paraId="1EA7C679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Organization’s </w:t>
      </w:r>
      <w:r w:rsidR="008814E0">
        <w:t>h</w:t>
      </w:r>
      <w:r w:rsidRPr="000D3D79" w:rsidR="008814E0">
        <w:t>istory</w:t>
      </w:r>
    </w:p>
    <w:p xmlns:wp14="http://schemas.microsoft.com/office/word/2010/wordml" w:rsidR="009C2F46" w:rsidP="00364E9B" w:rsidRDefault="000D3D79" w14:paraId="707F00C3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Statutory </w:t>
      </w:r>
      <w:r w:rsidR="008814E0">
        <w:t>r</w:t>
      </w:r>
      <w:r w:rsidRPr="000D3D79" w:rsidR="008814E0">
        <w:t xml:space="preserve">equirements </w:t>
      </w:r>
      <w:r w:rsidR="005B61EF">
        <w:t>and enabling legislation</w:t>
      </w:r>
    </w:p>
    <w:p xmlns:wp14="http://schemas.microsoft.com/office/word/2010/wordml" w:rsidR="00364E9B" w:rsidP="00364E9B" w:rsidRDefault="00364E9B" w14:paraId="473EFC04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Key mission delivery performance measures/scorecard</w:t>
      </w:r>
    </w:p>
    <w:p xmlns:wp14="http://schemas.microsoft.com/office/word/2010/wordml" w:rsidR="00364E9B" w:rsidP="00364E9B" w:rsidRDefault="00364E9B" w14:paraId="747F7010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Performance agreements</w:t>
      </w:r>
    </w:p>
    <w:p xmlns:wp14="http://schemas.microsoft.com/office/word/2010/wordml" w:rsidR="00BB775E" w:rsidP="00BB775E" w:rsidRDefault="00BB775E" w14:paraId="33DF008D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Historical performance outcomes</w:t>
      </w:r>
    </w:p>
    <w:p xmlns:wp14="http://schemas.microsoft.com/office/word/2010/wordml" w:rsidR="009C2F46" w:rsidP="00364E9B" w:rsidRDefault="000D3D79" w14:paraId="094ABA3B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Organizational </w:t>
      </w:r>
      <w:r w:rsidR="008814E0">
        <w:t>c</w:t>
      </w:r>
      <w:r w:rsidRPr="000D3D79" w:rsidR="008814E0">
        <w:t>hart</w:t>
      </w:r>
      <w:r w:rsidR="006E2098">
        <w:t xml:space="preserve"> (with headcount)</w:t>
      </w:r>
      <w:r w:rsidRPr="00364E9B" w:rsidR="00364E9B">
        <w:t xml:space="preserve"> </w:t>
      </w:r>
      <w:r w:rsidR="00364E9B">
        <w:t xml:space="preserve">– </w:t>
      </w:r>
      <w:r w:rsidR="00571D5D">
        <w:rPr>
          <w:i/>
        </w:rPr>
        <w:t>highlight key decision makers, influencers, etc.</w:t>
      </w:r>
    </w:p>
    <w:p xmlns:wp14="http://schemas.microsoft.com/office/word/2010/wordml" w:rsidR="009C2F46" w:rsidP="00364E9B" w:rsidRDefault="001D479F" w14:paraId="7BAE6115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Order of </w:t>
      </w:r>
      <w:r w:rsidR="008814E0">
        <w:t>s</w:t>
      </w:r>
      <w:r>
        <w:t>uccession</w:t>
      </w:r>
    </w:p>
    <w:p xmlns:wp14="http://schemas.microsoft.com/office/word/2010/wordml" w:rsidR="009C2F46" w:rsidP="00364E9B" w:rsidRDefault="000D3D79" w14:paraId="1E57CEDF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Biographies and </w:t>
      </w:r>
      <w:r w:rsidR="008814E0">
        <w:t>h</w:t>
      </w:r>
      <w:r w:rsidRPr="000D3D79" w:rsidR="008814E0">
        <w:t xml:space="preserve">ead </w:t>
      </w:r>
      <w:r w:rsidRPr="000D3D79">
        <w:t>shots of career staff in key leadership positions</w:t>
      </w:r>
    </w:p>
    <w:p xmlns:wp14="http://schemas.microsoft.com/office/word/2010/wordml" w:rsidR="009C2F46" w:rsidP="00364E9B" w:rsidRDefault="000D3D79" w14:paraId="27A9A072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Biographies and </w:t>
      </w:r>
      <w:r w:rsidR="008814E0">
        <w:t>h</w:t>
      </w:r>
      <w:r w:rsidRPr="000D3D79" w:rsidR="008814E0">
        <w:t xml:space="preserve">ead </w:t>
      </w:r>
      <w:r w:rsidRPr="000D3D79">
        <w:t>shots of political staff in key leadership positions</w:t>
      </w:r>
    </w:p>
    <w:p xmlns:wp14="http://schemas.microsoft.com/office/word/2010/wordml" w:rsidR="00364E9B" w:rsidP="00364E9B" w:rsidRDefault="00364E9B" w14:paraId="63A20587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List of </w:t>
      </w:r>
      <w:proofErr w:type="gramStart"/>
      <w:r>
        <w:t>agency</w:t>
      </w:r>
      <w:proofErr w:type="gramEnd"/>
      <w:r>
        <w:t xml:space="preserve"> </w:t>
      </w:r>
      <w:proofErr w:type="spellStart"/>
      <w:r>
        <w:t>detailees</w:t>
      </w:r>
      <w:proofErr w:type="spellEnd"/>
      <w:r>
        <w:t xml:space="preserve"> on the Hill</w:t>
      </w:r>
      <w:r w:rsidR="005B61EF">
        <w:t xml:space="preserve"> and other agencies</w:t>
      </w:r>
    </w:p>
    <w:p xmlns:wp14="http://schemas.microsoft.com/office/word/2010/wordml" w:rsidR="009C2F46" w:rsidP="00364E9B" w:rsidRDefault="005B61EF" w14:paraId="3FDBBC98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W</w:t>
      </w:r>
      <w:r w:rsidRPr="000D3D79" w:rsidR="008814E0">
        <w:t xml:space="preserve">orkforce </w:t>
      </w:r>
      <w:r w:rsidR="008814E0">
        <w:t>d</w:t>
      </w:r>
      <w:r w:rsidRPr="000D3D79" w:rsidR="008814E0">
        <w:t>ata</w:t>
      </w:r>
      <w:r w:rsidR="0034022E">
        <w:t xml:space="preserve"> and trends</w:t>
      </w:r>
    </w:p>
    <w:p xmlns:wp14="http://schemas.microsoft.com/office/word/2010/wordml" w:rsidRPr="000D3D79" w:rsidR="000D3D79" w:rsidP="00BD423A" w:rsidRDefault="000D3D79" w14:paraId="456C87F5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 xml:space="preserve">Size of workforce </w:t>
      </w:r>
    </w:p>
    <w:p xmlns:wp14="http://schemas.microsoft.com/office/word/2010/wordml" w:rsidRPr="000D3D79" w:rsidR="000D3D79" w:rsidP="00BD423A" w:rsidRDefault="000D3D79" w14:paraId="5A6E0147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 xml:space="preserve">By </w:t>
      </w:r>
      <w:r w:rsidR="0034022E">
        <w:t>level (Executive and senior level, General Schedule, Federal Wage System, other)</w:t>
      </w:r>
    </w:p>
    <w:p xmlns:wp14="http://schemas.microsoft.com/office/word/2010/wordml" w:rsidRPr="000D3D79" w:rsidR="000D3D79" w:rsidP="00BD423A" w:rsidRDefault="000D3D79" w14:paraId="42BD9E77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Length of federal service</w:t>
      </w:r>
    </w:p>
    <w:p xmlns:wp14="http://schemas.microsoft.com/office/word/2010/wordml" w:rsidRPr="000D3D79" w:rsidR="000D3D79" w:rsidP="00BD423A" w:rsidRDefault="000D3D79" w14:paraId="008B0E2A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% retirement eligible</w:t>
      </w:r>
    </w:p>
    <w:p xmlns:wp14="http://schemas.microsoft.com/office/word/2010/wordml" w:rsidR="000D3D79" w:rsidP="00364E9B" w:rsidRDefault="000D3D79" w14:paraId="1C8AB97F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Age breakdown of workforce</w:t>
      </w:r>
    </w:p>
    <w:p xmlns:wp14="http://schemas.microsoft.com/office/word/2010/wordml" w:rsidR="006E2098" w:rsidP="00364E9B" w:rsidRDefault="006E2098" w14:paraId="3D034F2A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% of positions vacant</w:t>
      </w:r>
    </w:p>
    <w:p xmlns:wp14="http://schemas.microsoft.com/office/word/2010/wordml" w:rsidR="00364E9B" w:rsidP="00364E9B" w:rsidRDefault="00364E9B" w14:paraId="15AF9C57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Agency profile trends over time</w:t>
      </w:r>
    </w:p>
    <w:p xmlns:wp14="http://schemas.microsoft.com/office/word/2010/wordml" w:rsidR="00364E9B" w:rsidP="00364E9B" w:rsidRDefault="00364E9B" w14:paraId="43BCF44B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OPM limits on Schedule C’s/non-career SESs and rules pertaining to hiring</w:t>
      </w:r>
    </w:p>
    <w:p xmlns:wp14="http://schemas.microsoft.com/office/word/2010/wordml" w:rsidR="00EE0355" w:rsidP="00364E9B" w:rsidRDefault="00364E9B" w14:paraId="4D3FEADA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Organizational culture overview</w:t>
      </w:r>
    </w:p>
    <w:p xmlns:wp14="http://schemas.microsoft.com/office/word/2010/wordml" w:rsidR="003248C7" w:rsidP="003248C7" w:rsidRDefault="00364E9B" w14:paraId="5C5427F3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FEVS and Best Places to Work data</w:t>
      </w:r>
    </w:p>
    <w:p xmlns:wp14="http://schemas.microsoft.com/office/word/2010/wordml" w:rsidR="000D3D79" w:rsidP="00BD423A" w:rsidRDefault="000D3D79" w14:paraId="62596FFE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Important relationships with other federal agencies</w:t>
      </w:r>
    </w:p>
    <w:p xmlns:wp14="http://schemas.microsoft.com/office/word/2010/wordml" w:rsidRPr="000D3D79" w:rsidR="000D3D79" w:rsidP="000D3D79" w:rsidRDefault="000D3D79" w14:paraId="72A3D3EC" wp14:textId="77777777">
      <w:pPr>
        <w:pStyle w:val="ListParagraph"/>
        <w:numPr>
          <w:ilvl w:val="0"/>
          <w:numId w:val="0"/>
        </w:numPr>
        <w:ind w:left="1080"/>
        <w:rPr>
          <w:b/>
        </w:rPr>
      </w:pPr>
    </w:p>
    <w:p xmlns:wp14="http://schemas.microsoft.com/office/word/2010/wordml" w:rsidRPr="000D3D79" w:rsidR="001A0D12" w:rsidP="001A0D12" w:rsidRDefault="001A0D12" w14:paraId="6FF1ADAE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Top Issues for New Leadership</w:t>
      </w:r>
    </w:p>
    <w:p xmlns:wp14="http://schemas.microsoft.com/office/word/2010/wordml" w:rsidR="001A0D12" w:rsidP="001A0D12" w:rsidRDefault="001A0D12" w14:paraId="255DC378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30/60/</w:t>
      </w:r>
      <w:proofErr w:type="gramStart"/>
      <w:r w:rsidRPr="000D3D79">
        <w:t>90 day</w:t>
      </w:r>
      <w:proofErr w:type="gramEnd"/>
      <w:r w:rsidRPr="000D3D79">
        <w:t xml:space="preserve"> issues</w:t>
      </w:r>
      <w:r w:rsidR="00BB775E">
        <w:t xml:space="preserve"> – </w:t>
      </w:r>
      <w:r w:rsidR="00BB775E">
        <w:rPr>
          <w:i/>
        </w:rPr>
        <w:t xml:space="preserve">Include a </w:t>
      </w:r>
      <w:r w:rsidRPr="00BB775E" w:rsidR="00BB775E">
        <w:rPr>
          <w:i/>
          <w:u w:val="single"/>
        </w:rPr>
        <w:t>visual calendar</w:t>
      </w:r>
      <w:r w:rsidR="00BB775E">
        <w:rPr>
          <w:i/>
        </w:rPr>
        <w:t xml:space="preserve"> of critical path events and deadlines with supporting </w:t>
      </w:r>
      <w:r w:rsidRPr="00BB775E" w:rsidR="00BB775E">
        <w:rPr>
          <w:i/>
          <w:u w:val="single"/>
        </w:rPr>
        <w:t>1-2 page issue papers</w:t>
      </w:r>
      <w:r w:rsidR="00BB775E">
        <w:rPr>
          <w:i/>
        </w:rPr>
        <w:t xml:space="preserve"> for critical topics</w:t>
      </w:r>
    </w:p>
    <w:p xmlns:wp14="http://schemas.microsoft.com/office/word/2010/wordml" w:rsidRPr="00E64EEB" w:rsidR="001A0D12" w:rsidP="001A0D12" w:rsidRDefault="001A0D12" w14:paraId="16F500A6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Management issues </w:t>
      </w:r>
      <w:r w:rsidRPr="009C2F46">
        <w:t>(e.g., operational, budget, and financial)</w:t>
      </w:r>
    </w:p>
    <w:p xmlns:wp14="http://schemas.microsoft.com/office/word/2010/wordml" w:rsidRPr="00E64EEB" w:rsidR="003A744C" w:rsidP="003A744C" w:rsidRDefault="00B62C7E" w14:paraId="2E02EF3E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D</w:t>
      </w:r>
      <w:r w:rsidR="003A744C">
        <w:t>raft FYs 2018-2022 Agency Strategic Plan and FY 2018-2019 Agency Priority Goals (due to OMB June 2017)</w:t>
      </w:r>
    </w:p>
    <w:p xmlns:wp14="http://schemas.microsoft.com/office/word/2010/wordml" w:rsidRPr="00E64EEB" w:rsidR="001A0D12" w:rsidP="001A0D12" w:rsidRDefault="001A0D12" w14:paraId="057A111D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Potential legal, media, or congressional issues, regulatory actions, expiring authorities, recent GAO/OIG reports</w:t>
      </w:r>
      <w:r w:rsidR="004D7541">
        <w:t xml:space="preserve"> especially </w:t>
      </w:r>
      <w:proofErr w:type="gramStart"/>
      <w:r w:rsidR="004D7541">
        <w:t>high risk</w:t>
      </w:r>
      <w:proofErr w:type="gramEnd"/>
      <w:r w:rsidR="004D7541">
        <w:t xml:space="preserve"> issues</w:t>
      </w:r>
    </w:p>
    <w:p xmlns:wp14="http://schemas.microsoft.com/office/word/2010/wordml" w:rsidR="00C12ED6" w:rsidRDefault="00DF1B88" w14:paraId="6E6E2726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Cyber security infrastructure and Cybersecurity National Action Plan (CNAP) related procedures </w:t>
      </w:r>
    </w:p>
    <w:p xmlns:wp14="http://schemas.microsoft.com/office/word/2010/wordml" w:rsidRPr="000D3D79" w:rsidR="001A0D12" w:rsidP="001A0D12" w:rsidRDefault="001A0D12" w14:paraId="617C9B17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Key congressional or outside contacts for each issue</w:t>
      </w:r>
    </w:p>
    <w:p xmlns:wp14="http://schemas.microsoft.com/office/word/2010/wordml" w:rsidR="00BB775E" w:rsidP="00BB775E" w:rsidRDefault="00BB775E" w14:paraId="78FF72E7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History of key management initiatives</w:t>
      </w:r>
      <w:r w:rsidR="0034022E">
        <w:t xml:space="preserve"> </w:t>
      </w:r>
      <w:r>
        <w:t>and mandates</w:t>
      </w:r>
    </w:p>
    <w:p xmlns:wp14="http://schemas.microsoft.com/office/word/2010/wordml" w:rsidR="001A0D12" w:rsidP="001A0D12" w:rsidRDefault="001A0D12" w14:paraId="2B7C0EAE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Pending</w:t>
      </w:r>
      <w:r w:rsidRPr="000D3D79">
        <w:t xml:space="preserve"> decisions</w:t>
      </w:r>
    </w:p>
    <w:p xmlns:wp14="http://schemas.microsoft.com/office/word/2010/wordml" w:rsidR="00BB775E" w:rsidP="001A0D12" w:rsidRDefault="00BB775E" w14:paraId="4FFB9F61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Issues requiring White House involvement</w:t>
      </w:r>
    </w:p>
    <w:p xmlns:wp14="http://schemas.microsoft.com/office/word/2010/wordml" w:rsidR="001A0D12" w:rsidP="001A0D12" w:rsidRDefault="001A0D12" w14:paraId="3ED0BC41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Process for </w:t>
      </w:r>
      <w:r w:rsidR="0034022E">
        <w:t>decision-making</w:t>
      </w:r>
    </w:p>
    <w:p xmlns:wp14="http://schemas.microsoft.com/office/word/2010/wordml" w:rsidR="001A0D12" w:rsidP="001A0D12" w:rsidRDefault="001A0D12" w14:paraId="22811684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Common challenges or roadblocks to policy</w:t>
      </w:r>
    </w:p>
    <w:p xmlns:wp14="http://schemas.microsoft.com/office/word/2010/wordml" w:rsidR="001A0D12" w:rsidP="001A0D12" w:rsidRDefault="001A0D12" w14:paraId="35470F15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Most important political staff positions needed to be filled</w:t>
      </w:r>
    </w:p>
    <w:p xmlns:wp14="http://schemas.microsoft.com/office/word/2010/wordml" w:rsidR="001A0D12" w:rsidP="001A0D12" w:rsidRDefault="001A0D12" w14:paraId="3C5B4AD1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lastRenderedPageBreak/>
        <w:t>Quick wins – what can be accomplished in the next 100 days</w:t>
      </w:r>
      <w:r>
        <w:t xml:space="preserve"> – </w:t>
      </w:r>
      <w:r>
        <w:rPr>
          <w:i/>
        </w:rPr>
        <w:t>tailored to each campaign</w:t>
      </w:r>
    </w:p>
    <w:p xmlns:wp14="http://schemas.microsoft.com/office/word/2010/wordml" w:rsidR="001A0D12" w:rsidP="001A0D12" w:rsidRDefault="0034022E" w14:paraId="7DC60640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Administrative action</w:t>
      </w:r>
    </w:p>
    <w:p xmlns:wp14="http://schemas.microsoft.com/office/word/2010/wordml" w:rsidR="00364E9B" w:rsidP="00364E9B" w:rsidRDefault="00364E9B" w14:paraId="0D0B940D" wp14:textId="77777777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</w:rPr>
      </w:pPr>
    </w:p>
    <w:p xmlns:wp14="http://schemas.microsoft.com/office/word/2010/wordml" w:rsidR="0066500F" w:rsidP="00BD423A" w:rsidRDefault="0066500F" w14:paraId="25E48F52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>
        <w:rPr>
          <w:b/>
        </w:rPr>
        <w:t>Budget Overview</w:t>
      </w:r>
    </w:p>
    <w:p xmlns:wp14="http://schemas.microsoft.com/office/word/2010/wordml" w:rsidR="006476B8" w:rsidP="006476B8" w:rsidRDefault="00BB775E" w14:paraId="57B760C6" wp14:textId="77777777">
      <w:pPr>
        <w:pStyle w:val="ListParagraph"/>
        <w:numPr>
          <w:ilvl w:val="1"/>
          <w:numId w:val="25"/>
        </w:numPr>
      </w:pPr>
      <w:r>
        <w:t>Basic g</w:t>
      </w:r>
      <w:r w:rsidR="006476B8">
        <w:t>uide for understanding key budget details</w:t>
      </w:r>
    </w:p>
    <w:p xmlns:wp14="http://schemas.microsoft.com/office/word/2010/wordml" w:rsidR="006476B8" w:rsidP="00364E9B" w:rsidRDefault="006476B8" w14:paraId="09C312A5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Budget dashboard that agency staff can update on an ongoing basis</w:t>
      </w:r>
    </w:p>
    <w:p xmlns:wp14="http://schemas.microsoft.com/office/word/2010/wordml" w:rsidR="00BB775E" w:rsidP="00364E9B" w:rsidRDefault="00BB775E" w14:paraId="6C5B7840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Major budgetary constraints</w:t>
      </w:r>
    </w:p>
    <w:p xmlns:wp14="http://schemas.microsoft.com/office/word/2010/wordml" w:rsidR="009C2F46" w:rsidP="00364E9B" w:rsidRDefault="0066500F" w14:paraId="3F9AC151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Budget history</w:t>
      </w:r>
    </w:p>
    <w:p xmlns:wp14="http://schemas.microsoft.com/office/word/2010/wordml" w:rsidR="009C2F46" w:rsidP="009C2F46" w:rsidRDefault="0066500F" w14:paraId="022F9063" wp14:textId="77777777">
      <w:pPr>
        <w:pStyle w:val="ListParagraph"/>
        <w:numPr>
          <w:ilvl w:val="0"/>
          <w:numId w:val="30"/>
        </w:numPr>
        <w:spacing w:after="160" w:line="259" w:lineRule="auto"/>
        <w:ind w:hanging="180"/>
      </w:pPr>
      <w:r>
        <w:t>Major changes from 2009</w:t>
      </w:r>
      <w:r w:rsidR="00683195">
        <w:t xml:space="preserve"> to 2017</w:t>
      </w:r>
    </w:p>
    <w:p xmlns:wp14="http://schemas.microsoft.com/office/word/2010/wordml" w:rsidR="006476B8" w:rsidP="009C2F46" w:rsidRDefault="006476B8" w14:paraId="32052107" wp14:textId="77777777">
      <w:pPr>
        <w:pStyle w:val="ListParagraph"/>
        <w:numPr>
          <w:ilvl w:val="0"/>
          <w:numId w:val="30"/>
        </w:numPr>
        <w:spacing w:after="160" w:line="259" w:lineRule="auto"/>
        <w:ind w:hanging="180"/>
      </w:pPr>
      <w:r>
        <w:t>Historical context of budget decisions, changes, and implications</w:t>
      </w:r>
    </w:p>
    <w:p xmlns:wp14="http://schemas.microsoft.com/office/word/2010/wordml" w:rsidR="009C2F46" w:rsidP="00364E9B" w:rsidRDefault="0066500F" w14:paraId="7839B255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Funding sources</w:t>
      </w:r>
    </w:p>
    <w:p xmlns:wp14="http://schemas.microsoft.com/office/word/2010/wordml" w:rsidR="006476B8" w:rsidP="006476B8" w:rsidRDefault="006476B8" w14:paraId="5EFD45F7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Expenditures</w:t>
      </w:r>
    </w:p>
    <w:p xmlns:wp14="http://schemas.microsoft.com/office/word/2010/wordml" w:rsidR="006476B8" w:rsidP="006476B8" w:rsidRDefault="006476B8" w14:paraId="08613ADF" wp14:textId="77777777">
      <w:pPr>
        <w:pStyle w:val="ListParagraph"/>
        <w:numPr>
          <w:ilvl w:val="0"/>
          <w:numId w:val="30"/>
        </w:numPr>
        <w:spacing w:after="160" w:line="259" w:lineRule="auto"/>
        <w:ind w:hanging="180"/>
      </w:pPr>
      <w:r>
        <w:t xml:space="preserve">Personnel/non-personnel expenses by program – </w:t>
      </w:r>
      <w:r w:rsidR="00BE2444">
        <w:rPr>
          <w:i/>
        </w:rPr>
        <w:t>highlight areas of flexibility, cost cutting opportunities, etc.</w:t>
      </w:r>
    </w:p>
    <w:p xmlns:wp14="http://schemas.microsoft.com/office/word/2010/wordml" w:rsidR="009C2F46" w:rsidP="009C2F46" w:rsidRDefault="009C2F46" w14:paraId="0E27B00A" wp14:textId="77777777">
      <w:pPr>
        <w:pStyle w:val="ListParagraph"/>
        <w:numPr>
          <w:ilvl w:val="0"/>
          <w:numId w:val="0"/>
        </w:numPr>
        <w:spacing w:after="160" w:line="259" w:lineRule="auto"/>
        <w:ind w:left="720"/>
      </w:pPr>
    </w:p>
    <w:p xmlns:wp14="http://schemas.microsoft.com/office/word/2010/wordml" w:rsidRPr="000D3D79" w:rsidR="000D3D79" w:rsidP="00BD423A" w:rsidRDefault="000D3D79" w14:paraId="3AEC139E" wp14:textId="77777777">
      <w:pPr>
        <w:pStyle w:val="ListParagraph"/>
        <w:numPr>
          <w:ilvl w:val="0"/>
          <w:numId w:val="25"/>
        </w:numPr>
        <w:spacing w:after="160" w:line="259" w:lineRule="auto"/>
      </w:pPr>
      <w:r w:rsidRPr="000D3D79">
        <w:rPr>
          <w:b/>
        </w:rPr>
        <w:t xml:space="preserve">Component/Division Information </w:t>
      </w:r>
      <w:r w:rsidR="00BB775E">
        <w:rPr>
          <w:i/>
        </w:rPr>
        <w:t xml:space="preserve">– </w:t>
      </w:r>
      <w:r w:rsidRPr="00BB775E">
        <w:rPr>
          <w:i/>
        </w:rPr>
        <w:t>This should be an enterprise overview</w:t>
      </w:r>
      <w:r w:rsidRPr="00BB775E" w:rsidR="00BB775E">
        <w:rPr>
          <w:i/>
        </w:rPr>
        <w:t>. I</w:t>
      </w:r>
      <w:r w:rsidRPr="00BB775E">
        <w:rPr>
          <w:i/>
        </w:rPr>
        <w:t xml:space="preserve">n-depth binders </w:t>
      </w:r>
      <w:r w:rsidR="00BB775E">
        <w:rPr>
          <w:i/>
        </w:rPr>
        <w:t>may</w:t>
      </w:r>
      <w:r w:rsidRPr="00BB775E">
        <w:rPr>
          <w:i/>
        </w:rPr>
        <w:t xml:space="preserve"> be </w:t>
      </w:r>
      <w:r w:rsidR="00BB775E">
        <w:rPr>
          <w:i/>
        </w:rPr>
        <w:t>developed for major components.</w:t>
      </w:r>
    </w:p>
    <w:p xmlns:wp14="http://schemas.microsoft.com/office/word/2010/wordml" w:rsidR="009C2F46" w:rsidP="00364E9B" w:rsidRDefault="000D3D79" w14:paraId="12B7DE1C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Mission</w:t>
      </w:r>
    </w:p>
    <w:p xmlns:wp14="http://schemas.microsoft.com/office/word/2010/wordml" w:rsidR="009C2F46" w:rsidP="00364E9B" w:rsidRDefault="000D3D79" w14:paraId="6B9BDA53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Organizational </w:t>
      </w:r>
      <w:r w:rsidR="008814E0">
        <w:t>c</w:t>
      </w:r>
      <w:r w:rsidRPr="000D3D79">
        <w:t>hart</w:t>
      </w:r>
    </w:p>
    <w:p xmlns:wp14="http://schemas.microsoft.com/office/word/2010/wordml" w:rsidR="009C2F46" w:rsidP="00364E9B" w:rsidRDefault="000D3D79" w14:paraId="3F05EEED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Workforce</w:t>
      </w:r>
    </w:p>
    <w:p xmlns:wp14="http://schemas.microsoft.com/office/word/2010/wordml" w:rsidR="009C2F46" w:rsidP="00364E9B" w:rsidRDefault="000D3D79" w14:paraId="511EBE65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Budget</w:t>
      </w:r>
    </w:p>
    <w:p xmlns:wp14="http://schemas.microsoft.com/office/word/2010/wordml" w:rsidR="009C2F46" w:rsidP="00364E9B" w:rsidRDefault="000D3D79" w14:paraId="2909EBE3" wp14:textId="77777777">
      <w:pPr>
        <w:pStyle w:val="ListParagraph"/>
        <w:numPr>
          <w:ilvl w:val="1"/>
          <w:numId w:val="25"/>
        </w:numPr>
        <w:spacing w:after="160" w:line="259" w:lineRule="auto"/>
        <w:rPr>
          <w:b/>
        </w:rPr>
      </w:pPr>
      <w:r w:rsidRPr="000D3D79">
        <w:t xml:space="preserve">Top </w:t>
      </w:r>
      <w:r w:rsidR="008814E0">
        <w:t>i</w:t>
      </w:r>
      <w:r w:rsidRPr="000D3D79" w:rsidR="008814E0">
        <w:t>ssues</w:t>
      </w:r>
    </w:p>
    <w:p xmlns:wp14="http://schemas.microsoft.com/office/word/2010/wordml" w:rsidR="005A25D8" w:rsidP="000D3D79" w:rsidRDefault="005A25D8" w14:paraId="60061E4C" wp14:textId="77777777">
      <w:pPr>
        <w:pStyle w:val="ListParagraph"/>
        <w:numPr>
          <w:ilvl w:val="0"/>
          <w:numId w:val="0"/>
        </w:numPr>
        <w:spacing w:after="160" w:line="259" w:lineRule="auto"/>
        <w:ind w:left="1080"/>
        <w:rPr>
          <w:b/>
        </w:rPr>
      </w:pPr>
    </w:p>
    <w:p xmlns:wp14="http://schemas.microsoft.com/office/word/2010/wordml" w:rsidRPr="000D3D79" w:rsidR="000D3D79" w:rsidP="00BD423A" w:rsidRDefault="00B5039A" w14:paraId="6CC75DEF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>
        <w:rPr>
          <w:b/>
        </w:rPr>
        <w:t>Oversight</w:t>
      </w:r>
      <w:r w:rsidRPr="000D3D79" w:rsidR="000D3D79">
        <w:rPr>
          <w:b/>
        </w:rPr>
        <w:t xml:space="preserve"> </w:t>
      </w:r>
    </w:p>
    <w:p xmlns:wp14="http://schemas.microsoft.com/office/word/2010/wordml" w:rsidR="009C2F46" w:rsidP="00364E9B" w:rsidRDefault="00B5039A" w14:paraId="01452963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Office of the Inspector General</w:t>
      </w:r>
      <w:r w:rsidR="008814E0">
        <w:t xml:space="preserve"> (OIG)</w:t>
      </w:r>
    </w:p>
    <w:p xmlns:wp14="http://schemas.microsoft.com/office/word/2010/wordml" w:rsidR="00EB2946" w:rsidP="00EB2946" w:rsidRDefault="000D3D79" w14:paraId="1F142793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Biography of the Inspector General</w:t>
      </w:r>
    </w:p>
    <w:p xmlns:wp14="http://schemas.microsoft.com/office/word/2010/wordml" w:rsidR="00EB2946" w:rsidP="00EB2946" w:rsidRDefault="000D3D79" w14:paraId="283B6E8F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Top</w:t>
      </w:r>
      <w:r w:rsidR="008814E0">
        <w:t xml:space="preserve"> i</w:t>
      </w:r>
      <w:r w:rsidRPr="000D3D79">
        <w:t xml:space="preserve">ssues and </w:t>
      </w:r>
      <w:r w:rsidR="008814E0">
        <w:t>r</w:t>
      </w:r>
      <w:r w:rsidRPr="000D3D79" w:rsidR="008814E0">
        <w:t xml:space="preserve">ecent </w:t>
      </w:r>
      <w:r w:rsidR="008814E0">
        <w:t>r</w:t>
      </w:r>
      <w:r w:rsidRPr="000D3D79" w:rsidR="008814E0">
        <w:t>eports</w:t>
      </w:r>
    </w:p>
    <w:p xmlns:wp14="http://schemas.microsoft.com/office/word/2010/wordml" w:rsidR="009C2F46" w:rsidP="00364E9B" w:rsidRDefault="00B5039A" w14:paraId="0CEAD8CC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Government Accountability Office</w:t>
      </w:r>
      <w:r w:rsidR="008814E0">
        <w:t xml:space="preserve"> (GAO)</w:t>
      </w:r>
    </w:p>
    <w:p xmlns:wp14="http://schemas.microsoft.com/office/word/2010/wordml" w:rsidR="00EB2946" w:rsidP="00EB2946" w:rsidRDefault="00B5039A" w14:paraId="0384188C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High Risk List</w:t>
      </w:r>
    </w:p>
    <w:p xmlns:wp14="http://schemas.microsoft.com/office/word/2010/wordml" w:rsidR="00EB2946" w:rsidP="00EB2946" w:rsidRDefault="00B5039A" w14:paraId="2D8979D4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Duplication </w:t>
      </w:r>
      <w:r w:rsidR="00BE6882">
        <w:t>R</w:t>
      </w:r>
      <w:r>
        <w:t>eports</w:t>
      </w:r>
    </w:p>
    <w:p xmlns:wp14="http://schemas.microsoft.com/office/word/2010/wordml" w:rsidR="009C2F46" w:rsidP="009C2F46" w:rsidRDefault="009C2F46" w14:paraId="44EAFD9C" wp14:textId="77777777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b/>
        </w:rPr>
      </w:pPr>
    </w:p>
    <w:p xmlns:wp14="http://schemas.microsoft.com/office/word/2010/wordml" w:rsidRPr="00E64EEB" w:rsidR="00D13521" w:rsidP="00D13521" w:rsidRDefault="003341F9" w14:paraId="22D5325E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>
        <w:rPr>
          <w:b/>
        </w:rPr>
        <w:t>Governance</w:t>
      </w:r>
    </w:p>
    <w:p xmlns:wp14="http://schemas.microsoft.com/office/word/2010/wordml" w:rsidRPr="00E64EEB" w:rsidR="00D13521" w:rsidP="00364E9B" w:rsidRDefault="003341F9" w14:paraId="3AAF6678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Key structures and </w:t>
      </w:r>
      <w:proofErr w:type="gramStart"/>
      <w:r>
        <w:t>decision making</w:t>
      </w:r>
      <w:proofErr w:type="gramEnd"/>
      <w:r>
        <w:t xml:space="preserve"> processes </w:t>
      </w:r>
    </w:p>
    <w:p xmlns:wp14="http://schemas.microsoft.com/office/word/2010/wordml" w:rsidRPr="00E64EEB" w:rsidR="00D13521" w:rsidP="00D13521" w:rsidRDefault="005B61EF" w14:paraId="6A76D7C1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Talent and p</w:t>
      </w:r>
      <w:r w:rsidR="003341F9">
        <w:t>erformance management</w:t>
      </w:r>
    </w:p>
    <w:p xmlns:wp14="http://schemas.microsoft.com/office/word/2010/wordml" w:rsidRPr="00E64EEB" w:rsidR="00D13521" w:rsidP="00D13521" w:rsidRDefault="003341F9" w14:paraId="2CCA76CC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Budget process</w:t>
      </w:r>
    </w:p>
    <w:p xmlns:wp14="http://schemas.microsoft.com/office/word/2010/wordml" w:rsidRPr="00E64EEB" w:rsidR="00AE1D08" w:rsidP="00D13521" w:rsidRDefault="003341F9" w14:paraId="4074B281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Risk assessments</w:t>
      </w:r>
    </w:p>
    <w:p xmlns:wp14="http://schemas.microsoft.com/office/word/2010/wordml" w:rsidRPr="00E64EEB" w:rsidR="00D13521" w:rsidP="00364E9B" w:rsidRDefault="003341F9" w14:paraId="288FC5CE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Calendar of agency actions and activities</w:t>
      </w:r>
    </w:p>
    <w:p xmlns:wp14="http://schemas.microsoft.com/office/word/2010/wordml" w:rsidRPr="00E64EEB" w:rsidR="002671A3" w:rsidP="00364E9B" w:rsidRDefault="003341F9" w14:paraId="1BFBB89A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Participation in Enterprise Government activities</w:t>
      </w:r>
    </w:p>
    <w:p xmlns:wp14="http://schemas.microsoft.com/office/word/2010/wordml" w:rsidRPr="00E64EEB" w:rsidR="002671A3" w:rsidP="002671A3" w:rsidRDefault="003341F9" w14:paraId="2A41652D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Interagency council membership</w:t>
      </w:r>
    </w:p>
    <w:p xmlns:wp14="http://schemas.microsoft.com/office/word/2010/wordml" w:rsidRPr="00E64EEB" w:rsidR="002671A3" w:rsidP="002671A3" w:rsidRDefault="003341F9" w14:paraId="6F1AD40C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Cross-department initiatives and funding</w:t>
      </w:r>
    </w:p>
    <w:p xmlns:wp14="http://schemas.microsoft.com/office/word/2010/wordml" w:rsidRPr="00E64EEB" w:rsidR="002671A3" w:rsidP="002671A3" w:rsidRDefault="003341F9" w14:paraId="4CC0CBED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Shared Services</w:t>
      </w:r>
    </w:p>
    <w:p xmlns:wp14="http://schemas.microsoft.com/office/word/2010/wordml" w:rsidR="009C2F46" w:rsidP="009C2F46" w:rsidRDefault="009C2F46" w14:paraId="4B94D5A5" wp14:textId="77777777">
      <w:pPr>
        <w:pStyle w:val="ListParagraph"/>
        <w:numPr>
          <w:ilvl w:val="0"/>
          <w:numId w:val="0"/>
        </w:numPr>
        <w:spacing w:after="160" w:line="259" w:lineRule="auto"/>
        <w:ind w:left="1800"/>
      </w:pPr>
    </w:p>
    <w:p xmlns:wp14="http://schemas.microsoft.com/office/word/2010/wordml" w:rsidRPr="000D3D79" w:rsidR="000D3D79" w:rsidP="00BD423A" w:rsidRDefault="000D3D79" w14:paraId="7EA98040" wp14:textId="77777777">
      <w:pPr>
        <w:pStyle w:val="ListParagraph"/>
        <w:numPr>
          <w:ilvl w:val="0"/>
          <w:numId w:val="25"/>
        </w:numPr>
        <w:spacing w:after="160" w:line="259" w:lineRule="auto"/>
      </w:pPr>
      <w:r w:rsidRPr="000D3D79">
        <w:rPr>
          <w:b/>
        </w:rPr>
        <w:t>Policies and Regulations</w:t>
      </w:r>
    </w:p>
    <w:p xmlns:wp14="http://schemas.microsoft.com/office/word/2010/wordml" w:rsidR="009C2F46" w:rsidP="00364E9B" w:rsidRDefault="005A25D8" w14:paraId="5AE783B6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Overview of historical p</w:t>
      </w:r>
      <w:r w:rsidRPr="000D3D79" w:rsidR="000D3D79">
        <w:t xml:space="preserve">olicies and </w:t>
      </w:r>
      <w:r>
        <w:t>r</w:t>
      </w:r>
      <w:r w:rsidRPr="000D3D79">
        <w:t>egulations</w:t>
      </w:r>
      <w:r>
        <w:t xml:space="preserve"> </w:t>
      </w:r>
    </w:p>
    <w:p xmlns:wp14="http://schemas.microsoft.com/office/word/2010/wordml" w:rsidR="00BF6752" w:rsidRDefault="005A25D8" w14:paraId="042031E3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Number of </w:t>
      </w:r>
      <w:r w:rsidR="0034022E">
        <w:t>new regulations</w:t>
      </w:r>
      <w:r>
        <w:t xml:space="preserve"> per year</w:t>
      </w:r>
    </w:p>
    <w:p xmlns:wp14="http://schemas.microsoft.com/office/word/2010/wordml" w:rsidR="00BF6752" w:rsidRDefault="005A25D8" w14:paraId="52EB8B35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% deemed significant by OIRA</w:t>
      </w:r>
    </w:p>
    <w:p xmlns:wp14="http://schemas.microsoft.com/office/word/2010/wordml" w:rsidR="009C2F46" w:rsidP="00364E9B" w:rsidRDefault="000D3D79" w14:paraId="17D93431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 xml:space="preserve">Recently adopted </w:t>
      </w:r>
      <w:r w:rsidR="005A25D8">
        <w:t xml:space="preserve">or pending </w:t>
      </w:r>
      <w:r w:rsidRPr="000D3D79">
        <w:t xml:space="preserve">policies and </w:t>
      </w:r>
      <w:r w:rsidR="005A25D8">
        <w:t>r</w:t>
      </w:r>
      <w:r w:rsidRPr="000D3D79">
        <w:t>egulations</w:t>
      </w:r>
    </w:p>
    <w:p xmlns:wp14="http://schemas.microsoft.com/office/word/2010/wordml" w:rsidR="009C2F46" w:rsidP="00364E9B" w:rsidRDefault="000D3D79" w14:paraId="724BEDC7" wp14:textId="77777777">
      <w:pPr>
        <w:pStyle w:val="ListParagraph"/>
        <w:numPr>
          <w:ilvl w:val="1"/>
          <w:numId w:val="25"/>
        </w:numPr>
        <w:spacing w:after="160" w:line="259" w:lineRule="auto"/>
      </w:pPr>
      <w:r w:rsidRPr="000D3D79">
        <w:t>Overview of the policy/regulation review and enforcement process</w:t>
      </w:r>
    </w:p>
    <w:p xmlns:wp14="http://schemas.microsoft.com/office/word/2010/wordml" w:rsidR="009C2F46" w:rsidP="009C2F46" w:rsidRDefault="002B31EA" w14:paraId="2800E0A0" wp14:textId="77777777">
      <w:pPr>
        <w:pStyle w:val="ListParagraph"/>
        <w:numPr>
          <w:ilvl w:val="0"/>
          <w:numId w:val="29"/>
        </w:numPr>
        <w:spacing w:after="160" w:line="259" w:lineRule="auto"/>
        <w:ind w:hanging="180"/>
      </w:pPr>
      <w:r>
        <w:t xml:space="preserve">Enforcement issues </w:t>
      </w:r>
    </w:p>
    <w:p xmlns:wp14="http://schemas.microsoft.com/office/word/2010/wordml" w:rsidR="00566F41" w:rsidP="00566F41" w:rsidRDefault="00BE6882" w14:paraId="361F02ED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lastRenderedPageBreak/>
        <w:t>S</w:t>
      </w:r>
      <w:r w:rsidR="008C6412">
        <w:t>ummary</w:t>
      </w:r>
      <w:r>
        <w:t xml:space="preserve"> of litigation</w:t>
      </w:r>
    </w:p>
    <w:p xmlns:wp14="http://schemas.microsoft.com/office/word/2010/wordml" w:rsidRPr="00566F41" w:rsidR="00566F41" w:rsidP="00566F41" w:rsidRDefault="00566F41" w14:paraId="3DEEC669" wp14:textId="77777777">
      <w:pPr>
        <w:pStyle w:val="ListParagraph"/>
        <w:numPr>
          <w:ilvl w:val="0"/>
          <w:numId w:val="0"/>
        </w:numPr>
        <w:spacing w:after="160" w:line="259" w:lineRule="auto"/>
        <w:ind w:left="1080"/>
      </w:pPr>
    </w:p>
    <w:p xmlns:wp14="http://schemas.microsoft.com/office/word/2010/wordml" w:rsidRPr="000D3D79" w:rsidR="000D3D79" w:rsidP="00BD423A" w:rsidRDefault="000D3D79" w14:paraId="02696EC0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Congressional Relations and Issues</w:t>
      </w:r>
    </w:p>
    <w:p xmlns:wp14="http://schemas.microsoft.com/office/word/2010/wordml" w:rsidR="000445EB" w:rsidP="000445EB" w:rsidRDefault="000445EB" w14:paraId="2202168D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Oversight committees (oversight, authorization and appropriations)</w:t>
      </w:r>
    </w:p>
    <w:p xmlns:wp14="http://schemas.microsoft.com/office/word/2010/wordml" w:rsidR="000445EB" w:rsidP="000445EB" w:rsidRDefault="000445EB" w14:paraId="3F667330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Membership and key issues for each</w:t>
      </w:r>
    </w:p>
    <w:p xmlns:wp14="http://schemas.microsoft.com/office/word/2010/wordml" w:rsidR="00773232" w:rsidP="00773232" w:rsidRDefault="00773232" w14:paraId="560ACBD1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 xml:space="preserve">Key staff – </w:t>
      </w:r>
      <w:r>
        <w:rPr>
          <w:i/>
        </w:rPr>
        <w:t>include career agency staff who manage relationships</w:t>
      </w:r>
    </w:p>
    <w:p xmlns:wp14="http://schemas.microsoft.com/office/word/2010/wordml" w:rsidR="000445EB" w:rsidP="000445EB" w:rsidRDefault="000445EB" w14:paraId="620810F2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Overview of previous hearings</w:t>
      </w:r>
    </w:p>
    <w:p xmlns:wp14="http://schemas.microsoft.com/office/word/2010/wordml" w:rsidRPr="00E64EEB" w:rsidR="000445EB" w:rsidP="000445EB" w:rsidRDefault="000445EB" w14:paraId="51A2C6DF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Current inquiries</w:t>
      </w:r>
    </w:p>
    <w:p xmlns:wp14="http://schemas.microsoft.com/office/word/2010/wordml" w:rsidR="000445EB" w:rsidP="000445EB" w:rsidRDefault="000445EB" w14:paraId="5A85EF7A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Other members with special interest or subject matter expertise</w:t>
      </w:r>
    </w:p>
    <w:p xmlns:wp14="http://schemas.microsoft.com/office/word/2010/wordml" w:rsidR="000445EB" w:rsidP="000445EB" w:rsidRDefault="000445EB" w14:paraId="32DA4942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Confirmation hearing prep</w:t>
      </w:r>
    </w:p>
    <w:p xmlns:wp14="http://schemas.microsoft.com/office/word/2010/wordml" w:rsidR="000445EB" w:rsidP="000445EB" w:rsidRDefault="000445EB" w14:paraId="7998359A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Leadership and members</w:t>
      </w:r>
    </w:p>
    <w:p xmlns:wp14="http://schemas.microsoft.com/office/word/2010/wordml" w:rsidR="000445EB" w:rsidP="000445EB" w:rsidRDefault="000445EB" w14:paraId="03E07F00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Top issues addressed at hearings</w:t>
      </w:r>
    </w:p>
    <w:p xmlns:wp14="http://schemas.microsoft.com/office/word/2010/wordml" w:rsidR="000445EB" w:rsidP="000445EB" w:rsidRDefault="000445EB" w14:paraId="6A889A5F" wp14:textId="77777777">
      <w:pPr>
        <w:pStyle w:val="ListParagraph"/>
        <w:numPr>
          <w:ilvl w:val="2"/>
          <w:numId w:val="25"/>
        </w:numPr>
        <w:spacing w:after="160" w:line="259" w:lineRule="auto"/>
      </w:pPr>
      <w:r>
        <w:t>Process, logistics, and historical roadblocks</w:t>
      </w:r>
    </w:p>
    <w:p xmlns:wp14="http://schemas.microsoft.com/office/word/2010/wordml" w:rsidR="000445EB" w:rsidP="000445EB" w:rsidRDefault="000445EB" w14:paraId="7025EAA7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Required authorization / appropriations reports and updates to Congress</w:t>
      </w:r>
    </w:p>
    <w:p xmlns:wp14="http://schemas.microsoft.com/office/word/2010/wordml" w:rsidR="000445EB" w:rsidP="000445EB" w:rsidRDefault="000445EB" w14:paraId="5441094C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Key pending legislation</w:t>
      </w:r>
    </w:p>
    <w:p xmlns:wp14="http://schemas.microsoft.com/office/word/2010/wordml" w:rsidR="000445EB" w:rsidP="000445EB" w:rsidRDefault="000445EB" w14:paraId="5C327706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>Implications of Continuing Resolutions</w:t>
      </w:r>
    </w:p>
    <w:p xmlns:wp14="http://schemas.microsoft.com/office/word/2010/wordml" w:rsidR="000445EB" w:rsidP="000445EB" w:rsidRDefault="000445EB" w14:paraId="42A9BCD0" wp14:textId="77777777">
      <w:pPr>
        <w:pStyle w:val="ListParagraph"/>
        <w:numPr>
          <w:ilvl w:val="1"/>
          <w:numId w:val="25"/>
        </w:numPr>
        <w:spacing w:after="160" w:line="259" w:lineRule="auto"/>
      </w:pPr>
      <w:r>
        <w:t xml:space="preserve">Implications of changes in new Congress (e.g., </w:t>
      </w:r>
      <w:r w:rsidR="00571D5D">
        <w:t>majorities, chairmanships, etc</w:t>
      </w:r>
      <w:r>
        <w:t>.)</w:t>
      </w:r>
    </w:p>
    <w:p xmlns:wp14="http://schemas.microsoft.com/office/word/2010/wordml" w:rsidRPr="000D3D79" w:rsidR="000D3D79" w:rsidP="000D3D79" w:rsidRDefault="000D3D79" w14:paraId="3656B9AB" wp14:textId="77777777">
      <w:pPr>
        <w:pStyle w:val="ListParagraph"/>
        <w:numPr>
          <w:ilvl w:val="0"/>
          <w:numId w:val="0"/>
        </w:numPr>
        <w:ind w:left="1440"/>
      </w:pPr>
    </w:p>
    <w:p xmlns:wp14="http://schemas.microsoft.com/office/word/2010/wordml" w:rsidRPr="000D3D79" w:rsidR="000D3D79" w:rsidP="00BD423A" w:rsidRDefault="000D3D79" w14:paraId="1ED05FFB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External Stakeholders Overview</w:t>
      </w:r>
      <w:r w:rsidR="005A25D8">
        <w:rPr>
          <w:b/>
        </w:rPr>
        <w:t xml:space="preserve"> and</w:t>
      </w:r>
      <w:r w:rsidRPr="000D3D79">
        <w:rPr>
          <w:b/>
        </w:rPr>
        <w:t xml:space="preserve"> Issues (media, </w:t>
      </w:r>
      <w:r w:rsidR="0034022E">
        <w:rPr>
          <w:b/>
        </w:rPr>
        <w:t xml:space="preserve">federal employee </w:t>
      </w:r>
      <w:r w:rsidRPr="000D3D79">
        <w:rPr>
          <w:b/>
        </w:rPr>
        <w:t xml:space="preserve">unions, interest groups, </w:t>
      </w:r>
      <w:r w:rsidR="00B5039A">
        <w:rPr>
          <w:b/>
        </w:rPr>
        <w:t>and regulated entities</w:t>
      </w:r>
      <w:r w:rsidRPr="000D3D79">
        <w:rPr>
          <w:b/>
        </w:rPr>
        <w:t>)</w:t>
      </w:r>
    </w:p>
    <w:p xmlns:wp14="http://schemas.microsoft.com/office/word/2010/wordml" w:rsidR="009C2F46" w:rsidP="009C2F46" w:rsidRDefault="000D3D79" w14:paraId="0F5B1547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>Stakeholder group overview (mission and leadership)</w:t>
      </w:r>
    </w:p>
    <w:p xmlns:wp14="http://schemas.microsoft.com/office/word/2010/wordml" w:rsidR="009C2F46" w:rsidP="009C2F46" w:rsidRDefault="000D3D79" w14:paraId="163CFFB3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 w:rsidRPr="000D3D79">
        <w:t>Special initiatives or hot topics of the stakeholder</w:t>
      </w:r>
    </w:p>
    <w:p xmlns:wp14="http://schemas.microsoft.com/office/word/2010/wordml" w:rsidR="009C2F46" w:rsidP="009C2F46" w:rsidRDefault="000D3D79" w14:paraId="6C6EC6F2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>Recent engagements with stakeholder</w:t>
      </w:r>
    </w:p>
    <w:p xmlns:wp14="http://schemas.microsoft.com/office/word/2010/wordml" w:rsidR="009C2F46" w:rsidP="009C2F46" w:rsidRDefault="005A25D8" w14:paraId="4D35C34F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>
        <w:t xml:space="preserve">Pertinent </w:t>
      </w:r>
      <w:proofErr w:type="gramStart"/>
      <w:r>
        <w:t>t</w:t>
      </w:r>
      <w:r w:rsidR="00B5039A">
        <w:t xml:space="preserve">hird </w:t>
      </w:r>
      <w:r>
        <w:t>p</w:t>
      </w:r>
      <w:r w:rsidRPr="000D3D79" w:rsidR="000D3D79">
        <w:t>arty</w:t>
      </w:r>
      <w:proofErr w:type="gramEnd"/>
      <w:r w:rsidRPr="000D3D79" w:rsidR="000D3D79">
        <w:t xml:space="preserve"> reports (e.g. NTSB)</w:t>
      </w:r>
    </w:p>
    <w:p xmlns:wp14="http://schemas.microsoft.com/office/word/2010/wordml" w:rsidRPr="000D3D79" w:rsidR="006D2E68" w:rsidP="000D3D79" w:rsidRDefault="006D2E68" w14:paraId="45FB0818" wp14:textId="77777777">
      <w:pPr>
        <w:pStyle w:val="ListParagraph"/>
        <w:numPr>
          <w:ilvl w:val="0"/>
          <w:numId w:val="0"/>
        </w:numPr>
        <w:ind w:left="1080"/>
        <w:rPr>
          <w:b/>
        </w:rPr>
      </w:pPr>
    </w:p>
    <w:p xmlns:wp14="http://schemas.microsoft.com/office/word/2010/wordml" w:rsidRPr="000D3D79" w:rsidR="000D3D79" w:rsidP="00BD423A" w:rsidRDefault="000D3D79" w14:paraId="330B17C7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Crisis Management and Emergency Response</w:t>
      </w:r>
    </w:p>
    <w:p xmlns:wp14="http://schemas.microsoft.com/office/word/2010/wordml" w:rsidR="009C2F46" w:rsidP="009C2F46" w:rsidRDefault="000D3D79" w14:paraId="2E3B4851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 xml:space="preserve">Emergency </w:t>
      </w:r>
      <w:r w:rsidR="005A25D8">
        <w:t>r</w:t>
      </w:r>
      <w:r w:rsidRPr="000D3D79">
        <w:t xml:space="preserve">esponse </w:t>
      </w:r>
      <w:r w:rsidR="005A25D8">
        <w:t>p</w:t>
      </w:r>
      <w:r w:rsidRPr="000D3D79">
        <w:t>lan</w:t>
      </w:r>
    </w:p>
    <w:p xmlns:wp14="http://schemas.microsoft.com/office/word/2010/wordml" w:rsidRPr="000D3D79" w:rsidR="000D3D79" w:rsidP="00BD423A" w:rsidRDefault="000D3D79" w14:paraId="57B5DC6F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Roles</w:t>
      </w:r>
      <w:r w:rsidR="005A25D8">
        <w:t xml:space="preserve"> </w:t>
      </w:r>
      <w:r w:rsidRPr="000D3D79">
        <w:t>/</w:t>
      </w:r>
      <w:r w:rsidR="005A25D8">
        <w:t xml:space="preserve"> r</w:t>
      </w:r>
      <w:r w:rsidRPr="000D3D79">
        <w:t>esponsibilities</w:t>
      </w:r>
    </w:p>
    <w:p xmlns:wp14="http://schemas.microsoft.com/office/word/2010/wordml" w:rsidRPr="000D3D79" w:rsidR="000D3D79" w:rsidP="00BD423A" w:rsidRDefault="000D3D79" w14:paraId="210048CF" wp14:textId="77777777">
      <w:pPr>
        <w:pStyle w:val="ListParagraph"/>
        <w:numPr>
          <w:ilvl w:val="2"/>
          <w:numId w:val="25"/>
        </w:numPr>
        <w:spacing w:after="160" w:line="259" w:lineRule="auto"/>
      </w:pPr>
      <w:r w:rsidRPr="000D3D79">
        <w:t>Decisions to be made</w:t>
      </w:r>
    </w:p>
    <w:p xmlns:wp14="http://schemas.microsoft.com/office/word/2010/wordml" w:rsidR="009C2F46" w:rsidP="009C2F46" w:rsidRDefault="000D3D79" w14:paraId="4DFD40AE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 xml:space="preserve">Continuity of </w:t>
      </w:r>
      <w:r w:rsidR="005A25D8">
        <w:t>o</w:t>
      </w:r>
      <w:r w:rsidRPr="000D3D79" w:rsidR="005A25D8">
        <w:t xml:space="preserve">perations </w:t>
      </w:r>
      <w:r w:rsidRPr="000D3D79">
        <w:t xml:space="preserve">information </w:t>
      </w:r>
    </w:p>
    <w:p xmlns:wp14="http://schemas.microsoft.com/office/word/2010/wordml" w:rsidR="009C2F46" w:rsidP="009C2F46" w:rsidRDefault="000D3D79" w14:paraId="50FF1733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 w:rsidRPr="000D3D79">
        <w:t xml:space="preserve">Primary </w:t>
      </w:r>
      <w:r w:rsidR="005A25D8">
        <w:t>p</w:t>
      </w:r>
      <w:r w:rsidRPr="000D3D79" w:rsidR="005A25D8">
        <w:t xml:space="preserve">oints </w:t>
      </w:r>
      <w:r w:rsidRPr="000D3D79">
        <w:t xml:space="preserve">of </w:t>
      </w:r>
      <w:r w:rsidR="005A25D8">
        <w:t>c</w:t>
      </w:r>
      <w:r w:rsidRPr="000D3D79" w:rsidR="005A25D8">
        <w:t>ontact</w:t>
      </w:r>
    </w:p>
    <w:p xmlns:wp14="http://schemas.microsoft.com/office/word/2010/wordml" w:rsidRPr="000D3D79" w:rsidR="000D3D79" w:rsidP="000D3D79" w:rsidRDefault="000D3D79" w14:paraId="049F31CB" wp14:textId="77777777">
      <w:pPr>
        <w:pStyle w:val="ListParagraph"/>
        <w:numPr>
          <w:ilvl w:val="0"/>
          <w:numId w:val="0"/>
        </w:numPr>
        <w:ind w:left="1080"/>
        <w:rPr>
          <w:b/>
        </w:rPr>
      </w:pPr>
    </w:p>
    <w:p xmlns:wp14="http://schemas.microsoft.com/office/word/2010/wordml" w:rsidRPr="000D3D79" w:rsidR="000D3D79" w:rsidP="00BD423A" w:rsidRDefault="000D3D79" w14:paraId="403CC0BE" wp14:textId="77777777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0D3D79">
        <w:rPr>
          <w:b/>
        </w:rPr>
        <w:t>Administrative Information</w:t>
      </w:r>
    </w:p>
    <w:p xmlns:wp14="http://schemas.microsoft.com/office/word/2010/wordml" w:rsidR="00BB775E" w:rsidP="00BB775E" w:rsidRDefault="000D3D79" w14:paraId="68BACC8D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 xml:space="preserve">Contact </w:t>
      </w:r>
      <w:r w:rsidR="00BE6882">
        <w:t>i</w:t>
      </w:r>
      <w:r w:rsidRPr="000D3D79">
        <w:t xml:space="preserve">nformation for agency transition team and </w:t>
      </w:r>
      <w:r w:rsidR="00B5039A">
        <w:t>i</w:t>
      </w:r>
      <w:r w:rsidRPr="000D3D79">
        <w:t>mmediate office staff</w:t>
      </w:r>
    </w:p>
    <w:p xmlns:wp14="http://schemas.microsoft.com/office/word/2010/wordml" w:rsidR="00BB775E" w:rsidP="00BB775E" w:rsidRDefault="00BB775E" w14:paraId="07A554B6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>
        <w:t>Security procedures</w:t>
      </w:r>
    </w:p>
    <w:p xmlns:wp14="http://schemas.microsoft.com/office/word/2010/wordml" w:rsidR="00BB775E" w:rsidP="00BB775E" w:rsidRDefault="00DF1B88" w14:paraId="5DF32DFE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>
        <w:t>IT issues</w:t>
      </w:r>
    </w:p>
    <w:p xmlns:wp14="http://schemas.microsoft.com/office/word/2010/wordml" w:rsidR="00BB775E" w:rsidP="00BB775E" w:rsidRDefault="00BB775E" w14:paraId="1FEECF53" wp14:textId="77777777">
      <w:pPr>
        <w:pStyle w:val="ListParagraph"/>
        <w:numPr>
          <w:ilvl w:val="0"/>
          <w:numId w:val="31"/>
        </w:numPr>
        <w:spacing w:after="160" w:line="259" w:lineRule="auto"/>
        <w:ind w:hanging="180"/>
      </w:pPr>
      <w:r>
        <w:t>Privacy infrastructure</w:t>
      </w:r>
    </w:p>
    <w:p xmlns:wp14="http://schemas.microsoft.com/office/word/2010/wordml" w:rsidR="00BB775E" w:rsidP="00BB775E" w:rsidRDefault="00BB775E" w14:paraId="364EECDB" wp14:textId="77777777">
      <w:pPr>
        <w:pStyle w:val="ListParagraph"/>
        <w:numPr>
          <w:ilvl w:val="0"/>
          <w:numId w:val="31"/>
        </w:numPr>
        <w:spacing w:after="160" w:line="259" w:lineRule="auto"/>
        <w:ind w:hanging="180"/>
      </w:pPr>
      <w:r>
        <w:t xml:space="preserve">Key IT contacts </w:t>
      </w:r>
    </w:p>
    <w:p xmlns:wp14="http://schemas.microsoft.com/office/word/2010/wordml" w:rsidR="009C2F46" w:rsidP="009C2F46" w:rsidRDefault="000D3D79" w14:paraId="60883E43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</w:pPr>
      <w:r w:rsidRPr="000D3D79">
        <w:t xml:space="preserve">Computer </w:t>
      </w:r>
      <w:r w:rsidR="00BE6882">
        <w:t>a</w:t>
      </w:r>
      <w:r w:rsidR="00FB371A">
        <w:t>ccess,</w:t>
      </w:r>
      <w:r w:rsidR="00BE6882">
        <w:t xml:space="preserve"> t</w:t>
      </w:r>
      <w:r w:rsidRPr="000D3D79">
        <w:t xml:space="preserve">echnology </w:t>
      </w:r>
      <w:r w:rsidR="00857209">
        <w:t>usage</w:t>
      </w:r>
      <w:r w:rsidRPr="000D3D79" w:rsidR="00857209">
        <w:t xml:space="preserve"> </w:t>
      </w:r>
      <w:r w:rsidR="00BE6882">
        <w:t>i</w:t>
      </w:r>
      <w:r w:rsidRPr="000D3D79">
        <w:t>nformation</w:t>
      </w:r>
      <w:r w:rsidR="00FB371A">
        <w:t>, t</w:t>
      </w:r>
      <w:r w:rsidRPr="000D3D79">
        <w:t>elephone Instructions</w:t>
      </w:r>
    </w:p>
    <w:p xmlns:wp14="http://schemas.microsoft.com/office/word/2010/wordml" w:rsidR="009C2F46" w:rsidP="009C2F46" w:rsidRDefault="000D3D79" w14:paraId="6CECA3FF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 w:rsidRPr="000D3D79">
        <w:t>Map</w:t>
      </w:r>
      <w:r w:rsidR="00BE6882">
        <w:t xml:space="preserve"> </w:t>
      </w:r>
      <w:r w:rsidRPr="000D3D79">
        <w:t>/</w:t>
      </w:r>
      <w:r w:rsidR="00BE6882">
        <w:t xml:space="preserve"> f</w:t>
      </w:r>
      <w:r w:rsidRPr="000D3D79">
        <w:t xml:space="preserve">loor </w:t>
      </w:r>
      <w:r w:rsidR="00BE6882">
        <w:t>p</w:t>
      </w:r>
      <w:r w:rsidRPr="000D3D79">
        <w:t xml:space="preserve">lan of </w:t>
      </w:r>
      <w:r w:rsidR="00BE6882">
        <w:t>o</w:t>
      </w:r>
      <w:r w:rsidRPr="000D3D79">
        <w:t xml:space="preserve">rganization </w:t>
      </w:r>
      <w:r w:rsidR="00BE6882">
        <w:t>f</w:t>
      </w:r>
      <w:r w:rsidRPr="000D3D79">
        <w:t>acilities</w:t>
      </w:r>
      <w:r w:rsidR="00BE6882">
        <w:t xml:space="preserve"> (</w:t>
      </w:r>
      <w:proofErr w:type="spellStart"/>
      <w:r w:rsidR="00BE6882">
        <w:t>inc.</w:t>
      </w:r>
      <w:proofErr w:type="spellEnd"/>
      <w:r w:rsidR="00BE6882">
        <w:t xml:space="preserve"> evacuation plans)</w:t>
      </w:r>
    </w:p>
    <w:p xmlns:wp14="http://schemas.microsoft.com/office/word/2010/wordml" w:rsidRPr="000445EB" w:rsidR="00913E50" w:rsidRDefault="000D3D79" w14:paraId="52507043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 w:rsidRPr="000D3D79">
        <w:t xml:space="preserve">Transportation and </w:t>
      </w:r>
      <w:r w:rsidR="00BE6882">
        <w:t>p</w:t>
      </w:r>
      <w:r w:rsidRPr="000D3D79">
        <w:t xml:space="preserve">arking </w:t>
      </w:r>
      <w:r w:rsidR="00BE6882">
        <w:t>i</w:t>
      </w:r>
      <w:r w:rsidRPr="000D3D79">
        <w:t>nformation</w:t>
      </w:r>
    </w:p>
    <w:p xmlns:wp14="http://schemas.microsoft.com/office/word/2010/wordml" w:rsidRPr="000445EB" w:rsidR="000445EB" w:rsidP="000445EB" w:rsidRDefault="000445EB" w14:paraId="0F733748" wp14:textId="77777777">
      <w:pPr>
        <w:pStyle w:val="ListParagraph"/>
        <w:numPr>
          <w:ilvl w:val="1"/>
          <w:numId w:val="25"/>
        </w:numPr>
        <w:spacing w:after="160" w:line="259" w:lineRule="auto"/>
        <w:ind w:left="1260"/>
        <w:rPr>
          <w:b/>
        </w:rPr>
      </w:pPr>
      <w:r>
        <w:t>Lessons learned for success on Day 1 (e.g., opportunities to streamline administrative processes to address surge in demand)</w:t>
      </w:r>
    </w:p>
    <w:sectPr w:rsidRPr="000445EB" w:rsidR="000445EB" w:rsidSect="007861CC">
      <w:headerReference w:type="even" r:id="rId11"/>
      <w:headerReference w:type="default" r:id="rId12"/>
      <w:footerReference w:type="default" r:id="rId13"/>
      <w:headerReference w:type="first" r:id="rId14"/>
      <w:pgSz w:w="12240" w:h="15840" w:orient="portrait"/>
      <w:pgMar w:top="1440" w:right="1440" w:bottom="576" w:left="2016" w:header="576" w:footer="576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D3DD4" w:rsidP="001E22F1" w:rsidRDefault="000D3DD4" w14:paraId="62486C05" wp14:textId="77777777">
      <w:r>
        <w:separator/>
      </w:r>
    </w:p>
  </w:endnote>
  <w:endnote w:type="continuationSeparator" w:id="0">
    <w:p xmlns:wp14="http://schemas.microsoft.com/office/word/2010/wordml" w:rsidR="000D3DD4" w:rsidP="001E22F1" w:rsidRDefault="000D3DD4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A636E" w:rsidR="00EA4BF4" w:rsidP="0022173F" w:rsidRDefault="00EA4BF4" w14:paraId="331A4EA5" wp14:textId="77777777">
    <w:pPr>
      <w:pStyle w:val="Footer"/>
      <w:tabs>
        <w:tab w:val="clear" w:pos="4680"/>
      </w:tabs>
      <w:ind w:right="-57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updated: </w:t>
    </w:r>
    <w:r w:rsidR="00C12ED6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"MMMM d, yyyy" </w:instrText>
    </w:r>
    <w:r w:rsidR="00C12ED6">
      <w:rPr>
        <w:rFonts w:ascii="Arial" w:hAnsi="Arial" w:cs="Arial"/>
        <w:sz w:val="16"/>
        <w:szCs w:val="16"/>
      </w:rPr>
      <w:fldChar w:fldCharType="separate"/>
    </w:r>
    <w:r w:rsidR="00877BB9">
      <w:rPr>
        <w:rFonts w:ascii="Arial" w:hAnsi="Arial" w:cs="Arial"/>
        <w:noProof/>
        <w:sz w:val="16"/>
        <w:szCs w:val="16"/>
      </w:rPr>
      <w:t>October 24, 2018</w:t>
    </w:r>
    <w:r w:rsidR="00C12ED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D3DD4" w:rsidP="001E22F1" w:rsidRDefault="000D3DD4" w14:paraId="4B99056E" wp14:textId="77777777">
      <w:r>
        <w:separator/>
      </w:r>
    </w:p>
  </w:footnote>
  <w:footnote w:type="continuationSeparator" w:id="0">
    <w:p xmlns:wp14="http://schemas.microsoft.com/office/word/2010/wordml" w:rsidR="000D3DD4" w:rsidP="001E22F1" w:rsidRDefault="000D3DD4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A0F50" w:rsidR="00EA4BF4" w:rsidP="00CA0F50" w:rsidRDefault="00877BB9" w14:paraId="35177F07" wp14:textId="77777777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235248229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A4BF4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07063" w:rsidR="00EA4BF4" w:rsidP="004D7D44" w:rsidRDefault="00EA4BF4" w14:paraId="53128261" wp14:textId="77777777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softHyphen/>
    </w:r>
    <w:r>
      <w:rPr>
        <w:rFonts w:ascii="Arial" w:hAnsi="Arial" w:cs="Arial"/>
        <w:caps/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A4BF4" w:rsidP="00134D8D" w:rsidRDefault="00A97703" w14:paraId="4DDBEF00" wp14:textId="77777777">
    <w:pPr>
      <w:pStyle w:val="Header"/>
      <w:ind w:left="-1350"/>
    </w:pPr>
    <w:r w:rsidR="4E0D18FB">
      <w:drawing>
        <wp:inline xmlns:wp14="http://schemas.microsoft.com/office/word/2010/wordprocessingDrawing" wp14:editId="1AAFFA8A" wp14:anchorId="51CF2CA4">
          <wp:extent cx="3720677" cy="416374"/>
          <wp:effectExtent l="0" t="0" r="0" b="0"/>
          <wp:docPr id="1572398645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c58076444de4e8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20677" cy="41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EA4BF4" w:rsidP="00134D8D" w:rsidRDefault="00EA4BF4" w14:paraId="3461D779" wp14:textId="77777777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7F2"/>
    <w:multiLevelType w:val="hybridMultilevel"/>
    <w:tmpl w:val="9ECA501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FF97D1C"/>
    <w:multiLevelType w:val="hybridMultilevel"/>
    <w:tmpl w:val="DB3AE3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17C80"/>
    <w:multiLevelType w:val="hybridMultilevel"/>
    <w:tmpl w:val="09CAF22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138754F5"/>
    <w:multiLevelType w:val="hybridMultilevel"/>
    <w:tmpl w:val="083AFA2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14CB540E"/>
    <w:multiLevelType w:val="hybridMultilevel"/>
    <w:tmpl w:val="502065F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900860"/>
    <w:multiLevelType w:val="hybridMultilevel"/>
    <w:tmpl w:val="083081C0"/>
    <w:lvl w:ilvl="0" w:tplc="BB24E0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4276B"/>
    <w:multiLevelType w:val="hybridMultilevel"/>
    <w:tmpl w:val="E56E697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3B37C4"/>
    <w:multiLevelType w:val="hybridMultilevel"/>
    <w:tmpl w:val="4156CC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310871"/>
    <w:multiLevelType w:val="hybridMultilevel"/>
    <w:tmpl w:val="2A1A90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C0CDC"/>
    <w:multiLevelType w:val="hybridMultilevel"/>
    <w:tmpl w:val="BD38C322"/>
    <w:lvl w:ilvl="0" w:tplc="9DFC5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D0DE5"/>
    <w:multiLevelType w:val="hybridMultilevel"/>
    <w:tmpl w:val="994A1E8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3EA4492D"/>
    <w:multiLevelType w:val="hybridMultilevel"/>
    <w:tmpl w:val="F7EA52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662FFF"/>
    <w:multiLevelType w:val="hybridMultilevel"/>
    <w:tmpl w:val="EA42767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4CD43656"/>
    <w:multiLevelType w:val="hybridMultilevel"/>
    <w:tmpl w:val="6308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1186F"/>
    <w:multiLevelType w:val="hybridMultilevel"/>
    <w:tmpl w:val="9210D5B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4EF2B96"/>
    <w:multiLevelType w:val="hybridMultilevel"/>
    <w:tmpl w:val="955681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032551"/>
    <w:multiLevelType w:val="multilevel"/>
    <w:tmpl w:val="306A9FCA"/>
    <w:lvl w:ilvl="0">
      <w:start w:val="1"/>
      <w:numFmt w:val="decimal"/>
      <w:pStyle w:val="Numberbullet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590B40CE"/>
    <w:multiLevelType w:val="hybridMultilevel"/>
    <w:tmpl w:val="472A9054"/>
    <w:lvl w:ilvl="0" w:tplc="BB24E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AF44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E0F"/>
    <w:multiLevelType w:val="hybridMultilevel"/>
    <w:tmpl w:val="C866ACE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B225E8D"/>
    <w:multiLevelType w:val="hybridMultilevel"/>
    <w:tmpl w:val="0DE69BA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D857599"/>
    <w:multiLevelType w:val="hybridMultilevel"/>
    <w:tmpl w:val="CA9089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335D84"/>
    <w:multiLevelType w:val="hybridMultilevel"/>
    <w:tmpl w:val="13F608BA"/>
    <w:lvl w:ilvl="0" w:tplc="772675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634F6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6C35"/>
    <w:multiLevelType w:val="hybridMultilevel"/>
    <w:tmpl w:val="0700C96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8" w15:restartNumberingAfterBreak="0">
    <w:nsid w:val="6C901118"/>
    <w:multiLevelType w:val="hybridMultilevel"/>
    <w:tmpl w:val="F5C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7A6996"/>
    <w:multiLevelType w:val="hybridMultilevel"/>
    <w:tmpl w:val="BCC66F4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0287AF1"/>
    <w:multiLevelType w:val="hybridMultilevel"/>
    <w:tmpl w:val="D482195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EA4342"/>
    <w:multiLevelType w:val="hybridMultilevel"/>
    <w:tmpl w:val="9248806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4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DD20A2"/>
    <w:multiLevelType w:val="hybridMultilevel"/>
    <w:tmpl w:val="1C3EE7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34"/>
  </w:num>
  <w:num w:numId="5">
    <w:abstractNumId w:val="7"/>
  </w:num>
  <w:num w:numId="6">
    <w:abstractNumId w:val="31"/>
  </w:num>
  <w:num w:numId="7">
    <w:abstractNumId w:val="6"/>
  </w:num>
  <w:num w:numId="8">
    <w:abstractNumId w:val="26"/>
  </w:num>
  <w:num w:numId="9">
    <w:abstractNumId w:val="20"/>
  </w:num>
  <w:num w:numId="10">
    <w:abstractNumId w:val="27"/>
  </w:num>
  <w:num w:numId="11">
    <w:abstractNumId w:val="9"/>
  </w:num>
  <w:num w:numId="12">
    <w:abstractNumId w:val="13"/>
  </w:num>
  <w:num w:numId="13">
    <w:abstractNumId w:val="30"/>
  </w:num>
  <w:num w:numId="14">
    <w:abstractNumId w:val="18"/>
  </w:num>
  <w:num w:numId="15">
    <w:abstractNumId w:val="0"/>
  </w:num>
  <w:num w:numId="16">
    <w:abstractNumId w:val="4"/>
  </w:num>
  <w:num w:numId="17">
    <w:abstractNumId w:val="16"/>
  </w:num>
  <w:num w:numId="18">
    <w:abstractNumId w:val="33"/>
  </w:num>
  <w:num w:numId="19">
    <w:abstractNumId w:val="2"/>
  </w:num>
  <w:num w:numId="20">
    <w:abstractNumId w:val="3"/>
  </w:num>
  <w:num w:numId="21">
    <w:abstractNumId w:val="14"/>
  </w:num>
  <w:num w:numId="22">
    <w:abstractNumId w:val="15"/>
  </w:num>
  <w:num w:numId="23">
    <w:abstractNumId w:val="22"/>
  </w:num>
  <w:num w:numId="24">
    <w:abstractNumId w:val="21"/>
  </w:num>
  <w:num w:numId="25">
    <w:abstractNumId w:val="25"/>
  </w:num>
  <w:num w:numId="26">
    <w:abstractNumId w:val="12"/>
  </w:num>
  <w:num w:numId="27">
    <w:abstractNumId w:val="11"/>
  </w:num>
  <w:num w:numId="28">
    <w:abstractNumId w:val="17"/>
  </w:num>
  <w:num w:numId="29">
    <w:abstractNumId w:val="35"/>
  </w:num>
  <w:num w:numId="30">
    <w:abstractNumId w:val="24"/>
  </w:num>
  <w:num w:numId="31">
    <w:abstractNumId w:val="19"/>
  </w:num>
  <w:num w:numId="32">
    <w:abstractNumId w:val="1"/>
  </w:num>
  <w:num w:numId="33">
    <w:abstractNumId w:val="29"/>
  </w:num>
  <w:num w:numId="34">
    <w:abstractNumId w:val="23"/>
  </w:num>
  <w:num w:numId="35">
    <w:abstractNumId w:val="28"/>
  </w:num>
  <w:num w:numId="3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ctiveWritingStyle w:lang="en-US" w:vendorID="64" w:dllVersion="6" w:nlCheck="1" w:checkStyle="1" w:appName="MSWord"/>
  <w:activeWritingStyle w:lang="en-US" w:vendorID="64" w:dllVersion="0" w:nlCheck="1" w:checkStyle="0" w:appName="MSWord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FC"/>
    <w:rsid w:val="00005556"/>
    <w:rsid w:val="0000587C"/>
    <w:rsid w:val="00006E4C"/>
    <w:rsid w:val="000073F1"/>
    <w:rsid w:val="00010002"/>
    <w:rsid w:val="000126AC"/>
    <w:rsid w:val="00016839"/>
    <w:rsid w:val="00017A44"/>
    <w:rsid w:val="00021B49"/>
    <w:rsid w:val="00023CFC"/>
    <w:rsid w:val="00031EAC"/>
    <w:rsid w:val="00034730"/>
    <w:rsid w:val="000445EB"/>
    <w:rsid w:val="0004519C"/>
    <w:rsid w:val="00055F77"/>
    <w:rsid w:val="000628A3"/>
    <w:rsid w:val="00063689"/>
    <w:rsid w:val="00063F8A"/>
    <w:rsid w:val="0006648F"/>
    <w:rsid w:val="00071CF3"/>
    <w:rsid w:val="0007284B"/>
    <w:rsid w:val="00073701"/>
    <w:rsid w:val="0007480D"/>
    <w:rsid w:val="00076645"/>
    <w:rsid w:val="00080E76"/>
    <w:rsid w:val="0008131F"/>
    <w:rsid w:val="000828E2"/>
    <w:rsid w:val="0008706F"/>
    <w:rsid w:val="00087961"/>
    <w:rsid w:val="00087A28"/>
    <w:rsid w:val="00094DEF"/>
    <w:rsid w:val="000A0629"/>
    <w:rsid w:val="000A0E94"/>
    <w:rsid w:val="000A35C6"/>
    <w:rsid w:val="000B0938"/>
    <w:rsid w:val="000B0F7D"/>
    <w:rsid w:val="000B3130"/>
    <w:rsid w:val="000B3BCB"/>
    <w:rsid w:val="000B5E2B"/>
    <w:rsid w:val="000B6777"/>
    <w:rsid w:val="000C0915"/>
    <w:rsid w:val="000D1780"/>
    <w:rsid w:val="000D1E70"/>
    <w:rsid w:val="000D2778"/>
    <w:rsid w:val="000D3D79"/>
    <w:rsid w:val="000D3DD4"/>
    <w:rsid w:val="000E05E6"/>
    <w:rsid w:val="000E2E83"/>
    <w:rsid w:val="000E398B"/>
    <w:rsid w:val="000E399D"/>
    <w:rsid w:val="000E5C6A"/>
    <w:rsid w:val="000F0E5E"/>
    <w:rsid w:val="000F0F0A"/>
    <w:rsid w:val="000F2228"/>
    <w:rsid w:val="000F33D0"/>
    <w:rsid w:val="000F3659"/>
    <w:rsid w:val="000F3B5D"/>
    <w:rsid w:val="000F6976"/>
    <w:rsid w:val="000F69F1"/>
    <w:rsid w:val="00106C24"/>
    <w:rsid w:val="001076F6"/>
    <w:rsid w:val="00113A31"/>
    <w:rsid w:val="00114657"/>
    <w:rsid w:val="001150DF"/>
    <w:rsid w:val="00120BB9"/>
    <w:rsid w:val="0012275C"/>
    <w:rsid w:val="0012306F"/>
    <w:rsid w:val="0012723C"/>
    <w:rsid w:val="00134D8D"/>
    <w:rsid w:val="00136A97"/>
    <w:rsid w:val="00137365"/>
    <w:rsid w:val="001413C7"/>
    <w:rsid w:val="00160969"/>
    <w:rsid w:val="00160F21"/>
    <w:rsid w:val="00162258"/>
    <w:rsid w:val="00162B1D"/>
    <w:rsid w:val="0016549C"/>
    <w:rsid w:val="001658B6"/>
    <w:rsid w:val="001718CF"/>
    <w:rsid w:val="001727B1"/>
    <w:rsid w:val="0017405F"/>
    <w:rsid w:val="00177526"/>
    <w:rsid w:val="00177A93"/>
    <w:rsid w:val="0018425C"/>
    <w:rsid w:val="00187881"/>
    <w:rsid w:val="001942F6"/>
    <w:rsid w:val="001A0D12"/>
    <w:rsid w:val="001A32D6"/>
    <w:rsid w:val="001A636E"/>
    <w:rsid w:val="001B3BFA"/>
    <w:rsid w:val="001B63A1"/>
    <w:rsid w:val="001B727A"/>
    <w:rsid w:val="001C0B08"/>
    <w:rsid w:val="001C1577"/>
    <w:rsid w:val="001C2D85"/>
    <w:rsid w:val="001C39AC"/>
    <w:rsid w:val="001D0348"/>
    <w:rsid w:val="001D36AA"/>
    <w:rsid w:val="001D479F"/>
    <w:rsid w:val="001D51CC"/>
    <w:rsid w:val="001D7F05"/>
    <w:rsid w:val="001E22F1"/>
    <w:rsid w:val="001E2508"/>
    <w:rsid w:val="001E5266"/>
    <w:rsid w:val="001F4645"/>
    <w:rsid w:val="001F662E"/>
    <w:rsid w:val="00201487"/>
    <w:rsid w:val="00207063"/>
    <w:rsid w:val="00220C28"/>
    <w:rsid w:val="0022173F"/>
    <w:rsid w:val="00221F98"/>
    <w:rsid w:val="00222732"/>
    <w:rsid w:val="00224E61"/>
    <w:rsid w:val="0023261D"/>
    <w:rsid w:val="002375DE"/>
    <w:rsid w:val="00246779"/>
    <w:rsid w:val="00247264"/>
    <w:rsid w:val="00262C31"/>
    <w:rsid w:val="002638DC"/>
    <w:rsid w:val="00263CE0"/>
    <w:rsid w:val="00265ED2"/>
    <w:rsid w:val="002671A3"/>
    <w:rsid w:val="002676C7"/>
    <w:rsid w:val="002678E9"/>
    <w:rsid w:val="00271C86"/>
    <w:rsid w:val="00282909"/>
    <w:rsid w:val="00283160"/>
    <w:rsid w:val="00287EF3"/>
    <w:rsid w:val="00292D76"/>
    <w:rsid w:val="00295415"/>
    <w:rsid w:val="00297C2A"/>
    <w:rsid w:val="002A0138"/>
    <w:rsid w:val="002A6C40"/>
    <w:rsid w:val="002A71CC"/>
    <w:rsid w:val="002B31EA"/>
    <w:rsid w:val="002B3AC4"/>
    <w:rsid w:val="002B44C0"/>
    <w:rsid w:val="002B59FC"/>
    <w:rsid w:val="002C1C95"/>
    <w:rsid w:val="002C7A86"/>
    <w:rsid w:val="002D28DF"/>
    <w:rsid w:val="002D2F02"/>
    <w:rsid w:val="002E0713"/>
    <w:rsid w:val="002E31BF"/>
    <w:rsid w:val="002F2F32"/>
    <w:rsid w:val="0030009F"/>
    <w:rsid w:val="00304313"/>
    <w:rsid w:val="0030550A"/>
    <w:rsid w:val="0031191B"/>
    <w:rsid w:val="00312ECE"/>
    <w:rsid w:val="00321F38"/>
    <w:rsid w:val="003248C7"/>
    <w:rsid w:val="00325E57"/>
    <w:rsid w:val="00330ACB"/>
    <w:rsid w:val="003317A8"/>
    <w:rsid w:val="003341F9"/>
    <w:rsid w:val="003353C5"/>
    <w:rsid w:val="003362F9"/>
    <w:rsid w:val="0034022E"/>
    <w:rsid w:val="0034446D"/>
    <w:rsid w:val="003454E5"/>
    <w:rsid w:val="00347087"/>
    <w:rsid w:val="00347AAC"/>
    <w:rsid w:val="00354173"/>
    <w:rsid w:val="003616AC"/>
    <w:rsid w:val="00362B8F"/>
    <w:rsid w:val="00364E9B"/>
    <w:rsid w:val="00366270"/>
    <w:rsid w:val="00366424"/>
    <w:rsid w:val="00370ED0"/>
    <w:rsid w:val="00375A18"/>
    <w:rsid w:val="00386024"/>
    <w:rsid w:val="003917C1"/>
    <w:rsid w:val="0039345E"/>
    <w:rsid w:val="00394D9E"/>
    <w:rsid w:val="00397FED"/>
    <w:rsid w:val="003A0397"/>
    <w:rsid w:val="003A20C6"/>
    <w:rsid w:val="003A4DD4"/>
    <w:rsid w:val="003A6E33"/>
    <w:rsid w:val="003A744C"/>
    <w:rsid w:val="003B14E0"/>
    <w:rsid w:val="003C3EF6"/>
    <w:rsid w:val="003C56E7"/>
    <w:rsid w:val="003C6C53"/>
    <w:rsid w:val="003D120B"/>
    <w:rsid w:val="003D4CCB"/>
    <w:rsid w:val="003D5759"/>
    <w:rsid w:val="003E1A78"/>
    <w:rsid w:val="003E45AC"/>
    <w:rsid w:val="00400942"/>
    <w:rsid w:val="004012EA"/>
    <w:rsid w:val="00404CEA"/>
    <w:rsid w:val="00405D3E"/>
    <w:rsid w:val="00405E4F"/>
    <w:rsid w:val="00411497"/>
    <w:rsid w:val="00412147"/>
    <w:rsid w:val="00414F4B"/>
    <w:rsid w:val="00422D9C"/>
    <w:rsid w:val="00424234"/>
    <w:rsid w:val="00432BA6"/>
    <w:rsid w:val="00435A07"/>
    <w:rsid w:val="0044152D"/>
    <w:rsid w:val="00441ACF"/>
    <w:rsid w:val="00445BBC"/>
    <w:rsid w:val="00451175"/>
    <w:rsid w:val="00451542"/>
    <w:rsid w:val="0045383F"/>
    <w:rsid w:val="004573D4"/>
    <w:rsid w:val="004618AB"/>
    <w:rsid w:val="00463F52"/>
    <w:rsid w:val="00467E18"/>
    <w:rsid w:val="00472A3C"/>
    <w:rsid w:val="00473034"/>
    <w:rsid w:val="0047481D"/>
    <w:rsid w:val="00476188"/>
    <w:rsid w:val="00476231"/>
    <w:rsid w:val="004846D3"/>
    <w:rsid w:val="004853B8"/>
    <w:rsid w:val="00486EAA"/>
    <w:rsid w:val="00490323"/>
    <w:rsid w:val="00491AD6"/>
    <w:rsid w:val="004967A1"/>
    <w:rsid w:val="004A5A1A"/>
    <w:rsid w:val="004B12DE"/>
    <w:rsid w:val="004B3BBA"/>
    <w:rsid w:val="004B5D5B"/>
    <w:rsid w:val="004B7829"/>
    <w:rsid w:val="004C0F5B"/>
    <w:rsid w:val="004D37D9"/>
    <w:rsid w:val="004D3D04"/>
    <w:rsid w:val="004D6AA7"/>
    <w:rsid w:val="004D7541"/>
    <w:rsid w:val="004D75E9"/>
    <w:rsid w:val="004D7D44"/>
    <w:rsid w:val="004E00C2"/>
    <w:rsid w:val="004E717F"/>
    <w:rsid w:val="004E718F"/>
    <w:rsid w:val="004F21A0"/>
    <w:rsid w:val="004F4242"/>
    <w:rsid w:val="00500B8F"/>
    <w:rsid w:val="005165C7"/>
    <w:rsid w:val="00520A48"/>
    <w:rsid w:val="00521CF6"/>
    <w:rsid w:val="00526017"/>
    <w:rsid w:val="0053247E"/>
    <w:rsid w:val="00532BE2"/>
    <w:rsid w:val="00541B3E"/>
    <w:rsid w:val="00544B22"/>
    <w:rsid w:val="0055292D"/>
    <w:rsid w:val="005529B1"/>
    <w:rsid w:val="00554928"/>
    <w:rsid w:val="00562761"/>
    <w:rsid w:val="0056287D"/>
    <w:rsid w:val="00564475"/>
    <w:rsid w:val="00566F41"/>
    <w:rsid w:val="005676B7"/>
    <w:rsid w:val="00571D5D"/>
    <w:rsid w:val="00572669"/>
    <w:rsid w:val="00574039"/>
    <w:rsid w:val="00577F0A"/>
    <w:rsid w:val="00577F11"/>
    <w:rsid w:val="005835E0"/>
    <w:rsid w:val="0058599E"/>
    <w:rsid w:val="00587D44"/>
    <w:rsid w:val="005A25D8"/>
    <w:rsid w:val="005B0C70"/>
    <w:rsid w:val="005B44AE"/>
    <w:rsid w:val="005B61EF"/>
    <w:rsid w:val="005D5806"/>
    <w:rsid w:val="005D7D8C"/>
    <w:rsid w:val="005E1E50"/>
    <w:rsid w:val="005E652D"/>
    <w:rsid w:val="005E6E2F"/>
    <w:rsid w:val="005F09B8"/>
    <w:rsid w:val="005F2771"/>
    <w:rsid w:val="005F28AE"/>
    <w:rsid w:val="00602B9F"/>
    <w:rsid w:val="00603EFC"/>
    <w:rsid w:val="00611897"/>
    <w:rsid w:val="00615E0D"/>
    <w:rsid w:val="00622F39"/>
    <w:rsid w:val="00625876"/>
    <w:rsid w:val="00625B42"/>
    <w:rsid w:val="0063039C"/>
    <w:rsid w:val="00635D16"/>
    <w:rsid w:val="00637430"/>
    <w:rsid w:val="00641E9D"/>
    <w:rsid w:val="006476B8"/>
    <w:rsid w:val="00650906"/>
    <w:rsid w:val="00654DD9"/>
    <w:rsid w:val="00655EAB"/>
    <w:rsid w:val="0065703A"/>
    <w:rsid w:val="00657445"/>
    <w:rsid w:val="00661AAC"/>
    <w:rsid w:val="00663758"/>
    <w:rsid w:val="00663945"/>
    <w:rsid w:val="0066500F"/>
    <w:rsid w:val="00670E3F"/>
    <w:rsid w:val="00683195"/>
    <w:rsid w:val="00683B6B"/>
    <w:rsid w:val="00687A9E"/>
    <w:rsid w:val="0069046B"/>
    <w:rsid w:val="0069387A"/>
    <w:rsid w:val="006939E5"/>
    <w:rsid w:val="00693A27"/>
    <w:rsid w:val="006A5913"/>
    <w:rsid w:val="006A6809"/>
    <w:rsid w:val="006B007E"/>
    <w:rsid w:val="006B0D58"/>
    <w:rsid w:val="006B0D7D"/>
    <w:rsid w:val="006B379A"/>
    <w:rsid w:val="006B4469"/>
    <w:rsid w:val="006B6253"/>
    <w:rsid w:val="006C14EE"/>
    <w:rsid w:val="006C2A1C"/>
    <w:rsid w:val="006D2E68"/>
    <w:rsid w:val="006D712D"/>
    <w:rsid w:val="006E008A"/>
    <w:rsid w:val="006E2098"/>
    <w:rsid w:val="006E374B"/>
    <w:rsid w:val="006E62EC"/>
    <w:rsid w:val="006F5A6A"/>
    <w:rsid w:val="007030F2"/>
    <w:rsid w:val="007043CA"/>
    <w:rsid w:val="007068AA"/>
    <w:rsid w:val="007237FA"/>
    <w:rsid w:val="007320A2"/>
    <w:rsid w:val="00732A91"/>
    <w:rsid w:val="007345C0"/>
    <w:rsid w:val="007369C1"/>
    <w:rsid w:val="00736EC8"/>
    <w:rsid w:val="00737980"/>
    <w:rsid w:val="00741D94"/>
    <w:rsid w:val="007467DF"/>
    <w:rsid w:val="00746A1B"/>
    <w:rsid w:val="00756A61"/>
    <w:rsid w:val="007617F9"/>
    <w:rsid w:val="007617FF"/>
    <w:rsid w:val="00762481"/>
    <w:rsid w:val="0076444F"/>
    <w:rsid w:val="00771900"/>
    <w:rsid w:val="007722A2"/>
    <w:rsid w:val="00773232"/>
    <w:rsid w:val="007861CC"/>
    <w:rsid w:val="00790562"/>
    <w:rsid w:val="007A377A"/>
    <w:rsid w:val="007B1C79"/>
    <w:rsid w:val="007B1D32"/>
    <w:rsid w:val="007B78E3"/>
    <w:rsid w:val="007B79E7"/>
    <w:rsid w:val="007C1084"/>
    <w:rsid w:val="007C7FD2"/>
    <w:rsid w:val="007D1AFF"/>
    <w:rsid w:val="007D609D"/>
    <w:rsid w:val="007D669F"/>
    <w:rsid w:val="007E1950"/>
    <w:rsid w:val="007E7000"/>
    <w:rsid w:val="007F0E84"/>
    <w:rsid w:val="007F17B1"/>
    <w:rsid w:val="007F321F"/>
    <w:rsid w:val="007F5A8E"/>
    <w:rsid w:val="007F6387"/>
    <w:rsid w:val="00806C5D"/>
    <w:rsid w:val="00813331"/>
    <w:rsid w:val="00820463"/>
    <w:rsid w:val="00821486"/>
    <w:rsid w:val="00822D9D"/>
    <w:rsid w:val="008271A8"/>
    <w:rsid w:val="00830FFC"/>
    <w:rsid w:val="00831EAE"/>
    <w:rsid w:val="00833461"/>
    <w:rsid w:val="00833527"/>
    <w:rsid w:val="00835E05"/>
    <w:rsid w:val="00836810"/>
    <w:rsid w:val="00837ADC"/>
    <w:rsid w:val="00843FE7"/>
    <w:rsid w:val="00845BCF"/>
    <w:rsid w:val="00852C77"/>
    <w:rsid w:val="0085653B"/>
    <w:rsid w:val="00857209"/>
    <w:rsid w:val="00867383"/>
    <w:rsid w:val="008744A6"/>
    <w:rsid w:val="0087689B"/>
    <w:rsid w:val="00877BB9"/>
    <w:rsid w:val="008807E6"/>
    <w:rsid w:val="0088082B"/>
    <w:rsid w:val="00880D0F"/>
    <w:rsid w:val="008814E0"/>
    <w:rsid w:val="00883BC8"/>
    <w:rsid w:val="00887895"/>
    <w:rsid w:val="00896B5E"/>
    <w:rsid w:val="0089745E"/>
    <w:rsid w:val="00897ABC"/>
    <w:rsid w:val="008A7731"/>
    <w:rsid w:val="008B4CA7"/>
    <w:rsid w:val="008C5194"/>
    <w:rsid w:val="008C6412"/>
    <w:rsid w:val="008D30E6"/>
    <w:rsid w:val="008D3564"/>
    <w:rsid w:val="008D6DD4"/>
    <w:rsid w:val="008E1FEB"/>
    <w:rsid w:val="008E2D74"/>
    <w:rsid w:val="008E2DF9"/>
    <w:rsid w:val="008F3744"/>
    <w:rsid w:val="008F785E"/>
    <w:rsid w:val="00901824"/>
    <w:rsid w:val="009101A3"/>
    <w:rsid w:val="00910B6C"/>
    <w:rsid w:val="00913E50"/>
    <w:rsid w:val="009140FD"/>
    <w:rsid w:val="009241DC"/>
    <w:rsid w:val="00926B9A"/>
    <w:rsid w:val="0093028E"/>
    <w:rsid w:val="00932702"/>
    <w:rsid w:val="00937428"/>
    <w:rsid w:val="00941039"/>
    <w:rsid w:val="0094517E"/>
    <w:rsid w:val="00952720"/>
    <w:rsid w:val="009565A2"/>
    <w:rsid w:val="0096330D"/>
    <w:rsid w:val="00970EB1"/>
    <w:rsid w:val="00971A5E"/>
    <w:rsid w:val="00977755"/>
    <w:rsid w:val="00977835"/>
    <w:rsid w:val="00981574"/>
    <w:rsid w:val="00981585"/>
    <w:rsid w:val="00984BB7"/>
    <w:rsid w:val="00993174"/>
    <w:rsid w:val="009A365C"/>
    <w:rsid w:val="009B1790"/>
    <w:rsid w:val="009B458C"/>
    <w:rsid w:val="009B5C03"/>
    <w:rsid w:val="009C2F46"/>
    <w:rsid w:val="009C2FED"/>
    <w:rsid w:val="009C73F3"/>
    <w:rsid w:val="009D1C11"/>
    <w:rsid w:val="009D264E"/>
    <w:rsid w:val="009D3593"/>
    <w:rsid w:val="009E2493"/>
    <w:rsid w:val="009E46C4"/>
    <w:rsid w:val="009E5627"/>
    <w:rsid w:val="009E586C"/>
    <w:rsid w:val="009F336A"/>
    <w:rsid w:val="00A019A9"/>
    <w:rsid w:val="00A0210D"/>
    <w:rsid w:val="00A07E43"/>
    <w:rsid w:val="00A11A41"/>
    <w:rsid w:val="00A13F8B"/>
    <w:rsid w:val="00A20D92"/>
    <w:rsid w:val="00A210D4"/>
    <w:rsid w:val="00A21FED"/>
    <w:rsid w:val="00A33BE1"/>
    <w:rsid w:val="00A37BD6"/>
    <w:rsid w:val="00A511D9"/>
    <w:rsid w:val="00A54D09"/>
    <w:rsid w:val="00A54EF3"/>
    <w:rsid w:val="00A60585"/>
    <w:rsid w:val="00A605F4"/>
    <w:rsid w:val="00A648C4"/>
    <w:rsid w:val="00A653B2"/>
    <w:rsid w:val="00A65A64"/>
    <w:rsid w:val="00A85DB6"/>
    <w:rsid w:val="00A869D4"/>
    <w:rsid w:val="00A903FB"/>
    <w:rsid w:val="00A92C24"/>
    <w:rsid w:val="00A9589A"/>
    <w:rsid w:val="00A97703"/>
    <w:rsid w:val="00A97CF0"/>
    <w:rsid w:val="00AA2E6E"/>
    <w:rsid w:val="00AA39E1"/>
    <w:rsid w:val="00AA4C2F"/>
    <w:rsid w:val="00AA5888"/>
    <w:rsid w:val="00AB37A6"/>
    <w:rsid w:val="00AC65D8"/>
    <w:rsid w:val="00AC6A2C"/>
    <w:rsid w:val="00AC7D43"/>
    <w:rsid w:val="00AD38B6"/>
    <w:rsid w:val="00AD47DA"/>
    <w:rsid w:val="00AD7337"/>
    <w:rsid w:val="00AE1D08"/>
    <w:rsid w:val="00AE28E2"/>
    <w:rsid w:val="00AE78EC"/>
    <w:rsid w:val="00AF0FB2"/>
    <w:rsid w:val="00AF1583"/>
    <w:rsid w:val="00AF2705"/>
    <w:rsid w:val="00AF79C9"/>
    <w:rsid w:val="00B015A0"/>
    <w:rsid w:val="00B037A9"/>
    <w:rsid w:val="00B03FED"/>
    <w:rsid w:val="00B05D99"/>
    <w:rsid w:val="00B107B6"/>
    <w:rsid w:val="00B15587"/>
    <w:rsid w:val="00B22E7C"/>
    <w:rsid w:val="00B3093B"/>
    <w:rsid w:val="00B33201"/>
    <w:rsid w:val="00B33603"/>
    <w:rsid w:val="00B400BE"/>
    <w:rsid w:val="00B43575"/>
    <w:rsid w:val="00B5039A"/>
    <w:rsid w:val="00B564BC"/>
    <w:rsid w:val="00B609BD"/>
    <w:rsid w:val="00B61E65"/>
    <w:rsid w:val="00B62C7E"/>
    <w:rsid w:val="00B64F3F"/>
    <w:rsid w:val="00B66919"/>
    <w:rsid w:val="00B761F1"/>
    <w:rsid w:val="00B82BE8"/>
    <w:rsid w:val="00B85C44"/>
    <w:rsid w:val="00B86FCE"/>
    <w:rsid w:val="00B8737B"/>
    <w:rsid w:val="00B904E6"/>
    <w:rsid w:val="00B97B34"/>
    <w:rsid w:val="00BA34BC"/>
    <w:rsid w:val="00BA6395"/>
    <w:rsid w:val="00BA753D"/>
    <w:rsid w:val="00BB775E"/>
    <w:rsid w:val="00BB7D98"/>
    <w:rsid w:val="00BC1493"/>
    <w:rsid w:val="00BC3CF6"/>
    <w:rsid w:val="00BC5AC7"/>
    <w:rsid w:val="00BC6607"/>
    <w:rsid w:val="00BC78FF"/>
    <w:rsid w:val="00BD0F2B"/>
    <w:rsid w:val="00BD0FC0"/>
    <w:rsid w:val="00BD29EF"/>
    <w:rsid w:val="00BD423A"/>
    <w:rsid w:val="00BD4300"/>
    <w:rsid w:val="00BE2444"/>
    <w:rsid w:val="00BE28D8"/>
    <w:rsid w:val="00BE6882"/>
    <w:rsid w:val="00BF2BCE"/>
    <w:rsid w:val="00BF6752"/>
    <w:rsid w:val="00C00762"/>
    <w:rsid w:val="00C05943"/>
    <w:rsid w:val="00C05B41"/>
    <w:rsid w:val="00C068DB"/>
    <w:rsid w:val="00C07FF8"/>
    <w:rsid w:val="00C12ED6"/>
    <w:rsid w:val="00C14F52"/>
    <w:rsid w:val="00C153DF"/>
    <w:rsid w:val="00C17912"/>
    <w:rsid w:val="00C25826"/>
    <w:rsid w:val="00C269CD"/>
    <w:rsid w:val="00C30408"/>
    <w:rsid w:val="00C32311"/>
    <w:rsid w:val="00C323CB"/>
    <w:rsid w:val="00C335FE"/>
    <w:rsid w:val="00C3365A"/>
    <w:rsid w:val="00C36CC2"/>
    <w:rsid w:val="00C417BE"/>
    <w:rsid w:val="00C44A8F"/>
    <w:rsid w:val="00C46EEC"/>
    <w:rsid w:val="00C5538B"/>
    <w:rsid w:val="00C5638B"/>
    <w:rsid w:val="00C70E1A"/>
    <w:rsid w:val="00C71212"/>
    <w:rsid w:val="00C82C06"/>
    <w:rsid w:val="00C866F7"/>
    <w:rsid w:val="00C87AFC"/>
    <w:rsid w:val="00C92694"/>
    <w:rsid w:val="00C94E0B"/>
    <w:rsid w:val="00CA0F50"/>
    <w:rsid w:val="00CA12C5"/>
    <w:rsid w:val="00CA6785"/>
    <w:rsid w:val="00CB2AD5"/>
    <w:rsid w:val="00CB4F6A"/>
    <w:rsid w:val="00CC2512"/>
    <w:rsid w:val="00CC416B"/>
    <w:rsid w:val="00CC546B"/>
    <w:rsid w:val="00CC714D"/>
    <w:rsid w:val="00CD14D0"/>
    <w:rsid w:val="00CD409E"/>
    <w:rsid w:val="00CD5B38"/>
    <w:rsid w:val="00CE0773"/>
    <w:rsid w:val="00CE351A"/>
    <w:rsid w:val="00CF5675"/>
    <w:rsid w:val="00D00C94"/>
    <w:rsid w:val="00D0462B"/>
    <w:rsid w:val="00D05ABC"/>
    <w:rsid w:val="00D06A24"/>
    <w:rsid w:val="00D1037C"/>
    <w:rsid w:val="00D10DDC"/>
    <w:rsid w:val="00D12006"/>
    <w:rsid w:val="00D13521"/>
    <w:rsid w:val="00D137F7"/>
    <w:rsid w:val="00D1473D"/>
    <w:rsid w:val="00D16CF6"/>
    <w:rsid w:val="00D201D5"/>
    <w:rsid w:val="00D258E9"/>
    <w:rsid w:val="00D35532"/>
    <w:rsid w:val="00D35718"/>
    <w:rsid w:val="00D37395"/>
    <w:rsid w:val="00D40AC5"/>
    <w:rsid w:val="00D440A1"/>
    <w:rsid w:val="00D5129F"/>
    <w:rsid w:val="00D5586C"/>
    <w:rsid w:val="00D60729"/>
    <w:rsid w:val="00D62005"/>
    <w:rsid w:val="00D63243"/>
    <w:rsid w:val="00D66F40"/>
    <w:rsid w:val="00D67641"/>
    <w:rsid w:val="00D7198E"/>
    <w:rsid w:val="00D744FA"/>
    <w:rsid w:val="00D77CA6"/>
    <w:rsid w:val="00D812DE"/>
    <w:rsid w:val="00D8185C"/>
    <w:rsid w:val="00D8500E"/>
    <w:rsid w:val="00D8690A"/>
    <w:rsid w:val="00D96149"/>
    <w:rsid w:val="00DA2998"/>
    <w:rsid w:val="00DA36B9"/>
    <w:rsid w:val="00DA387D"/>
    <w:rsid w:val="00DA6CA7"/>
    <w:rsid w:val="00DB078B"/>
    <w:rsid w:val="00DB07EE"/>
    <w:rsid w:val="00DB7158"/>
    <w:rsid w:val="00DC0DCD"/>
    <w:rsid w:val="00DC4447"/>
    <w:rsid w:val="00DC4641"/>
    <w:rsid w:val="00DC65B3"/>
    <w:rsid w:val="00DD0C75"/>
    <w:rsid w:val="00DD6727"/>
    <w:rsid w:val="00DE3BDA"/>
    <w:rsid w:val="00DE536C"/>
    <w:rsid w:val="00DF1738"/>
    <w:rsid w:val="00DF1B88"/>
    <w:rsid w:val="00DF568B"/>
    <w:rsid w:val="00DF7A0C"/>
    <w:rsid w:val="00E0252A"/>
    <w:rsid w:val="00E052D5"/>
    <w:rsid w:val="00E072C0"/>
    <w:rsid w:val="00E07A3F"/>
    <w:rsid w:val="00E07EFB"/>
    <w:rsid w:val="00E2022A"/>
    <w:rsid w:val="00E21E3C"/>
    <w:rsid w:val="00E23954"/>
    <w:rsid w:val="00E271FD"/>
    <w:rsid w:val="00E32003"/>
    <w:rsid w:val="00E40457"/>
    <w:rsid w:val="00E42FB5"/>
    <w:rsid w:val="00E464E3"/>
    <w:rsid w:val="00E47F45"/>
    <w:rsid w:val="00E549CF"/>
    <w:rsid w:val="00E562D0"/>
    <w:rsid w:val="00E60CC0"/>
    <w:rsid w:val="00E62766"/>
    <w:rsid w:val="00E64EEB"/>
    <w:rsid w:val="00E70863"/>
    <w:rsid w:val="00E71C0D"/>
    <w:rsid w:val="00E725B6"/>
    <w:rsid w:val="00E7353D"/>
    <w:rsid w:val="00E73D66"/>
    <w:rsid w:val="00E74364"/>
    <w:rsid w:val="00E766C6"/>
    <w:rsid w:val="00E80B5C"/>
    <w:rsid w:val="00E828F9"/>
    <w:rsid w:val="00E90C00"/>
    <w:rsid w:val="00E947D8"/>
    <w:rsid w:val="00EA4BF4"/>
    <w:rsid w:val="00EB2946"/>
    <w:rsid w:val="00EC2402"/>
    <w:rsid w:val="00EC429B"/>
    <w:rsid w:val="00EC4FDB"/>
    <w:rsid w:val="00EC540B"/>
    <w:rsid w:val="00ED52F5"/>
    <w:rsid w:val="00EE0355"/>
    <w:rsid w:val="00EF11FF"/>
    <w:rsid w:val="00EF6FAB"/>
    <w:rsid w:val="00F038DB"/>
    <w:rsid w:val="00F0752E"/>
    <w:rsid w:val="00F1221F"/>
    <w:rsid w:val="00F24186"/>
    <w:rsid w:val="00F24A4E"/>
    <w:rsid w:val="00F24EFF"/>
    <w:rsid w:val="00F25BCA"/>
    <w:rsid w:val="00F364EB"/>
    <w:rsid w:val="00F436CE"/>
    <w:rsid w:val="00F51D84"/>
    <w:rsid w:val="00F541AD"/>
    <w:rsid w:val="00F60B14"/>
    <w:rsid w:val="00F62141"/>
    <w:rsid w:val="00F640A0"/>
    <w:rsid w:val="00F67CCF"/>
    <w:rsid w:val="00F71BC1"/>
    <w:rsid w:val="00F81931"/>
    <w:rsid w:val="00F82EF1"/>
    <w:rsid w:val="00F84D65"/>
    <w:rsid w:val="00F906D0"/>
    <w:rsid w:val="00F9394B"/>
    <w:rsid w:val="00FA4096"/>
    <w:rsid w:val="00FA58FD"/>
    <w:rsid w:val="00FB1139"/>
    <w:rsid w:val="00FB22BC"/>
    <w:rsid w:val="00FB2965"/>
    <w:rsid w:val="00FB371A"/>
    <w:rsid w:val="00FC0002"/>
    <w:rsid w:val="00FC0DC5"/>
    <w:rsid w:val="00FC3EDE"/>
    <w:rsid w:val="00FC51DF"/>
    <w:rsid w:val="00FD30E8"/>
    <w:rsid w:val="02286CC2"/>
    <w:rsid w:val="48C763C2"/>
    <w:rsid w:val="4E0D18FB"/>
    <w:rsid w:val="7313E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B0782A6C-CB8F-4EBB-B695-2F82A370E9D3}"/>
  <w14:docId w14:val="32EE7AC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21486"/>
    <w:pPr>
      <w:keepNext/>
      <w:keepLines/>
      <w:pBdr>
        <w:bottom w:val="single" w:color="003055" w:themeColor="text1" w:sz="4" w:space="1"/>
      </w:pBdr>
      <w:spacing w:before="480" w:after="120"/>
      <w:outlineLvl w:val="0"/>
    </w:pPr>
    <w:rPr>
      <w:rFonts w:ascii="Arial" w:hAnsi="Arial" w:eastAsiaTheme="majorEastAsia" w:cstheme="majorBidi"/>
      <w:b/>
      <w:bCs/>
      <w:caps/>
      <w:color w:val="003055" w:themeColor="text1"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hAnsi="Arial" w:eastAsiaTheme="majorEastAsia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qFormat/>
    <w:rsid w:val="00635D16"/>
    <w:pPr>
      <w:spacing w:before="240" w:after="120"/>
      <w:outlineLvl w:val="2"/>
    </w:pPr>
    <w:rPr>
      <w:rFonts w:ascii="Arial" w:hAnsi="Arial" w:eastAsia="Times New Roman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nhideWhenUsed/>
    <w:qFormat/>
    <w:rsid w:val="00D00C94"/>
    <w:pPr>
      <w:keepNext/>
      <w:spacing w:before="240" w:after="60" w:line="240" w:lineRule="exact"/>
      <w:outlineLvl w:val="3"/>
    </w:pPr>
    <w:rPr>
      <w:rFonts w:eastAsia="Times New Roman" w:asciiTheme="minorHAnsi" w:hAnsiTheme="minorHAnsi"/>
      <w:b/>
      <w:bCs/>
      <w:sz w:val="22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styleId="Heading1Char" w:customStyle="1">
    <w:name w:val="Heading 1 Char"/>
    <w:basedOn w:val="DefaultParagraphFont"/>
    <w:link w:val="Heading1"/>
    <w:rsid w:val="00821486"/>
    <w:rPr>
      <w:rFonts w:ascii="Arial" w:hAnsi="Arial" w:eastAsiaTheme="majorEastAsia" w:cstheme="majorBidi"/>
      <w:b/>
      <w:bCs/>
      <w:caps/>
      <w:color w:val="003055" w:themeColor="text1"/>
      <w:sz w:val="26"/>
    </w:rPr>
  </w:style>
  <w:style w:type="character" w:styleId="Heading2Char" w:customStyle="1">
    <w:name w:val="Heading 2 Char"/>
    <w:basedOn w:val="DefaultParagraphFont"/>
    <w:link w:val="Heading2"/>
    <w:rsid w:val="00687A9E"/>
    <w:rPr>
      <w:rFonts w:ascii="Arial" w:hAnsi="Arial" w:eastAsiaTheme="majorEastAsia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styleId="Heading3Char" w:customStyle="1">
    <w:name w:val="Heading 3 Char"/>
    <w:basedOn w:val="DefaultParagraphFont"/>
    <w:link w:val="Heading3"/>
    <w:rsid w:val="00635D16"/>
    <w:rPr>
      <w:rFonts w:ascii="Arial" w:hAnsi="Arial" w:eastAsia="Times New Roman" w:cs="Tahoma"/>
      <w:b/>
      <w:color w:val="000000"/>
      <w:sz w:val="20"/>
      <w:szCs w:val="34"/>
    </w:rPr>
  </w:style>
  <w:style w:type="character" w:styleId="Heading4Char" w:customStyle="1">
    <w:name w:val="Heading 4 Char"/>
    <w:basedOn w:val="DefaultParagraphFont"/>
    <w:link w:val="Heading4"/>
    <w:rsid w:val="00D00C94"/>
    <w:rPr>
      <w:rFonts w:eastAsia="Times New Roman" w:asciiTheme="minorHAnsi" w:hAnsiTheme="minorHAnsi"/>
      <w:b/>
      <w:bCs/>
      <w:sz w:val="22"/>
      <w:szCs w:val="28"/>
    </w:rPr>
  </w:style>
  <w:style w:type="paragraph" w:styleId="bullettedlisttext" w:customStyle="1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hAnsi="Tahoma" w:eastAsia="Times New Roman" w:cs="Georgia"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rsid w:val="000F3659"/>
    <w:rPr>
      <w:rFonts w:ascii="Tahoma" w:hAnsi="Tahoma" w:eastAsia="Times New Roman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hAnsi="Helvetica" w:eastAsia="Times New Roman"/>
      <w:sz w:val="18"/>
      <w:szCs w:val="24"/>
    </w:rPr>
  </w:style>
  <w:style w:type="paragraph" w:styleId="StyleArialRightAfter0ptLinespacingsingle" w:customStyle="1">
    <w:name w:val="Style Arial Right After:  0 pt Line spacing:  single"/>
    <w:basedOn w:val="Normal"/>
    <w:rsid w:val="000F3659"/>
    <w:pPr>
      <w:jc w:val="right"/>
    </w:pPr>
    <w:rPr>
      <w:rFonts w:ascii="Arial" w:hAnsi="Arial" w:eastAsia="Times New Roman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hAnsi="Helvetica" w:eastAsia="Times New Roman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hAnsi="Helvetica" w:eastAsia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hAnsi="Arial" w:eastAsia="Times New Roman" w:cs="Arial"/>
      <w:sz w:val="20"/>
      <w:szCs w:val="20"/>
    </w:rPr>
  </w:style>
  <w:style w:type="character" w:styleId="BodyTextIndent2Char" w:customStyle="1">
    <w:name w:val="Body Text Indent 2 Char"/>
    <w:basedOn w:val="DefaultParagraphFont"/>
    <w:link w:val="BodyTextIndent2"/>
    <w:rsid w:val="000F3659"/>
    <w:rPr>
      <w:rFonts w:ascii="Arial" w:hAnsi="Arial" w:eastAsia="Times New Roman" w:cs="Arial"/>
      <w:sz w:val="20"/>
      <w:szCs w:val="20"/>
    </w:rPr>
  </w:style>
  <w:style w:type="paragraph" w:styleId="bullet" w:customStyle="1">
    <w:name w:val="bullet"/>
    <w:basedOn w:val="Normal"/>
    <w:rsid w:val="000F3659"/>
    <w:pPr>
      <w:spacing w:after="120" w:line="360" w:lineRule="auto"/>
      <w:ind w:left="360"/>
    </w:pPr>
    <w:rPr>
      <w:rFonts w:ascii="lutch\Word Templates" w:hAnsi="lutch\Word Templates" w:eastAsia="Times New Roman"/>
      <w:sz w:val="18"/>
      <w:szCs w:val="18"/>
    </w:rPr>
  </w:style>
  <w:style w:type="table" w:styleId="NoteLevel31" w:customStyle="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1" w:customStyle="1">
    <w:name w:val="Light Shading - Accent 1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teLevel41" w:customStyle="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NoteLevel91" w:customStyle="1">
    <w:name w:val="Note Level 91"/>
    <w:basedOn w:val="TableNormal"/>
    <w:uiPriority w:val="66"/>
    <w:rsid w:val="000F3659"/>
    <w:rPr>
      <w:rFonts w:ascii="Cambria" w:hAnsi="Cambria" w:eastAsia="Times New Roman"/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3055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styleId="small" w:customStyle="1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hAnsi="Helvetica" w:eastAsia="Times New Roman"/>
      <w:color w:val="808080"/>
      <w:sz w:val="14"/>
      <w:szCs w:val="24"/>
    </w:rPr>
  </w:style>
  <w:style w:type="character" w:styleId="Strong">
    <w:name w:val="Strong"/>
    <w:basedOn w:val="DefaultParagraphFont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hAnsi="Arial" w:eastAsia="Times New Roman"/>
      <w:i/>
      <w:iCs/>
      <w:lang w:bidi="en-US"/>
    </w:rPr>
  </w:style>
  <w:style w:type="character" w:styleId="QuoteChar" w:customStyle="1">
    <w:name w:val="Quote Char"/>
    <w:basedOn w:val="DefaultParagraphFont"/>
    <w:link w:val="Quote"/>
    <w:uiPriority w:val="29"/>
    <w:rsid w:val="007B1D32"/>
    <w:rPr>
      <w:rFonts w:ascii="Arial" w:hAnsi="Arial" w:eastAsia="Times New Roman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1" w:customStyle="1">
    <w:name w:val="Medium Shading 1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paragraph" w:styleId="Numberbullets" w:customStyle="1">
    <w:name w:val="Number bullets"/>
    <w:basedOn w:val="ListParagraph"/>
    <w:qFormat/>
    <w:rsid w:val="009C73F3"/>
    <w:pPr>
      <w:numPr>
        <w:numId w:val="9"/>
      </w:numPr>
      <w:autoSpaceDE w:val="0"/>
      <w:autoSpaceDN w:val="0"/>
      <w:adjustRightInd w:val="0"/>
      <w:spacing w:after="120"/>
      <w:contextualSpacing w:val="0"/>
    </w:pPr>
    <w:rPr>
      <w:szCs w:val="23"/>
    </w:rPr>
  </w:style>
  <w:style w:type="table" w:styleId="TableGrid4" w:customStyle="1">
    <w:name w:val="Table Grid4"/>
    <w:basedOn w:val="TableNormal"/>
    <w:next w:val="TableGrid"/>
    <w:rsid w:val="008E1FEB"/>
    <w:pPr>
      <w:jc w:val="both"/>
    </w:pPr>
    <w:rPr>
      <w:rFonts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png" Id="R2c58076444de4e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7EE"/>
    <w:rsid w:val="00001591"/>
    <w:rsid w:val="00005FC4"/>
    <w:rsid w:val="000528F6"/>
    <w:rsid w:val="00075BD2"/>
    <w:rsid w:val="000776CF"/>
    <w:rsid w:val="000E3082"/>
    <w:rsid w:val="001A4502"/>
    <w:rsid w:val="001C76A9"/>
    <w:rsid w:val="001E3D03"/>
    <w:rsid w:val="00200F51"/>
    <w:rsid w:val="00235100"/>
    <w:rsid w:val="002E796F"/>
    <w:rsid w:val="00313414"/>
    <w:rsid w:val="00316460"/>
    <w:rsid w:val="00367DFF"/>
    <w:rsid w:val="00387302"/>
    <w:rsid w:val="003A0519"/>
    <w:rsid w:val="003F622F"/>
    <w:rsid w:val="0040537B"/>
    <w:rsid w:val="00495AD9"/>
    <w:rsid w:val="004A144A"/>
    <w:rsid w:val="004B06E5"/>
    <w:rsid w:val="00511875"/>
    <w:rsid w:val="00564026"/>
    <w:rsid w:val="005B3992"/>
    <w:rsid w:val="005E3561"/>
    <w:rsid w:val="005E3BCE"/>
    <w:rsid w:val="00663D15"/>
    <w:rsid w:val="00672DF4"/>
    <w:rsid w:val="006F47F9"/>
    <w:rsid w:val="00747202"/>
    <w:rsid w:val="007A2E60"/>
    <w:rsid w:val="007A7286"/>
    <w:rsid w:val="00847F7A"/>
    <w:rsid w:val="008638AA"/>
    <w:rsid w:val="0087154F"/>
    <w:rsid w:val="008B362F"/>
    <w:rsid w:val="008E3B47"/>
    <w:rsid w:val="008F1F7B"/>
    <w:rsid w:val="008F5F77"/>
    <w:rsid w:val="00A14D1A"/>
    <w:rsid w:val="00A33A81"/>
    <w:rsid w:val="00A6533B"/>
    <w:rsid w:val="00A9166C"/>
    <w:rsid w:val="00AC412A"/>
    <w:rsid w:val="00AC66A9"/>
    <w:rsid w:val="00B01DD9"/>
    <w:rsid w:val="00B132F7"/>
    <w:rsid w:val="00B51F11"/>
    <w:rsid w:val="00B64BF7"/>
    <w:rsid w:val="00B81D53"/>
    <w:rsid w:val="00B96393"/>
    <w:rsid w:val="00BE0041"/>
    <w:rsid w:val="00C16C6B"/>
    <w:rsid w:val="00C36CDA"/>
    <w:rsid w:val="00C40D34"/>
    <w:rsid w:val="00CC14EA"/>
    <w:rsid w:val="00CE7CB9"/>
    <w:rsid w:val="00D07F7A"/>
    <w:rsid w:val="00D4302A"/>
    <w:rsid w:val="00D7252E"/>
    <w:rsid w:val="00D74470"/>
    <w:rsid w:val="00DA29EA"/>
    <w:rsid w:val="00DB07EE"/>
    <w:rsid w:val="00DD1769"/>
    <w:rsid w:val="00DF1E8D"/>
    <w:rsid w:val="00E25B8C"/>
    <w:rsid w:val="00EF56BE"/>
    <w:rsid w:val="00F17DD5"/>
    <w:rsid w:val="00F55B49"/>
    <w:rsid w:val="00FD7CAE"/>
    <w:rsid w:val="00FF2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48734c4d-cabd-428c-a9fb-df6c752d95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4AB9C26288419E941E2FC1564D73" ma:contentTypeVersion="1" ma:contentTypeDescription="Create a new document." ma:contentTypeScope="" ma:versionID="987be02d045e45cb02cc2a36783f061d">
  <xsd:schema xmlns:xsd="http://www.w3.org/2001/XMLSchema" xmlns:p="http://schemas.microsoft.com/office/2006/metadata/properties" xmlns:ns2="48734c4d-cabd-428c-a9fb-df6c752d958e" targetNamespace="http://schemas.microsoft.com/office/2006/metadata/properties" ma:root="true" ma:fieldsID="aaae05ee1aa94bbcb86127703892b9fe" ns2:_="">
    <xsd:import namespace="48734c4d-cabd-428c-a9fb-df6c752d958e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8734c4d-cabd-428c-a9fb-df6c752d958e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8734c4d-cabd-428c-a9fb-df6c752d958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A2B5C-8844-4669-A2BA-75B6DB17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4c4d-cabd-428c-a9fb-df6c752d95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FF0C2B-08AB-47CB-9A14-EFC8072732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Boston Consulting Group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Update title in document properties</dc:title>
  <dc:creator>PARTNERSHIP FOR PUBLIC SERVICE</dc:creator>
  <lastModifiedBy>Dan Hyman</lastModifiedBy>
  <revision>5</revision>
  <lastPrinted>2018-10-24T15:45:00.0000000Z</lastPrinted>
  <dcterms:created xsi:type="dcterms:W3CDTF">2018-10-24T15:44:00.0000000Z</dcterms:created>
  <dcterms:modified xsi:type="dcterms:W3CDTF">2020-04-20T20:26:43.2017291Z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0x01010027F34AB9C26288419E941E2FC1564D73</vt:lpwstr>
  </property>
  <property fmtid="{D5CDD505-2E9C-101B-9397-08002B2CF9AE}" pid="3" name="_NewReviewCycle">
    <vt:lpwstr/>
  </property>
</Properties>
</file>